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20CD" w14:textId="043F4A45" w:rsidR="00307DCE" w:rsidRDefault="00B90173" w:rsidP="00B90173">
      <w:pPr>
        <w:bidi/>
        <w:spacing w:after="0"/>
        <w:jc w:val="center"/>
        <w:rPr>
          <w:rFonts w:cs="B Nazanin"/>
          <w:sz w:val="20"/>
          <w:szCs w:val="20"/>
          <w:rtl/>
          <w:lang w:bidi="fa-IR"/>
        </w:rPr>
      </w:pPr>
      <w:r w:rsidRPr="00B90173">
        <w:rPr>
          <w:rFonts w:cs="B Nazanin" w:hint="cs"/>
          <w:sz w:val="20"/>
          <w:szCs w:val="20"/>
          <w:rtl/>
          <w:lang w:bidi="fa-IR"/>
        </w:rPr>
        <w:t>بسمه تعالی</w:t>
      </w:r>
    </w:p>
    <w:p w14:paraId="0B10EAD3" w14:textId="77777777" w:rsidR="00B90173" w:rsidRPr="00F12CCB" w:rsidRDefault="00B90173" w:rsidP="00B90173">
      <w:pPr>
        <w:bidi/>
        <w:spacing w:after="0"/>
        <w:jc w:val="center"/>
        <w:rPr>
          <w:rFonts w:cs="B Nazanin"/>
          <w:color w:val="0070C0"/>
          <w:sz w:val="20"/>
          <w:szCs w:val="20"/>
          <w:rtl/>
          <w:lang w:bidi="fa-IR"/>
        </w:rPr>
      </w:pPr>
    </w:p>
    <w:p w14:paraId="75043DA6" w14:textId="5685F269" w:rsidR="00B90173" w:rsidRPr="00F12CCB" w:rsidRDefault="00B90173" w:rsidP="005C3DAA">
      <w:pPr>
        <w:bidi/>
        <w:spacing w:after="0"/>
        <w:jc w:val="center"/>
        <w:rPr>
          <w:rFonts w:cs="B Nazanin"/>
          <w:b/>
          <w:bCs/>
          <w:color w:val="0070C0"/>
          <w:sz w:val="32"/>
          <w:szCs w:val="32"/>
          <w:rtl/>
          <w:lang w:bidi="fa-IR"/>
        </w:rPr>
      </w:pPr>
      <w:r w:rsidRPr="00F12CCB">
        <w:rPr>
          <w:rFonts w:cs="B Nazanin" w:hint="cs"/>
          <w:b/>
          <w:bCs/>
          <w:color w:val="0070C0"/>
          <w:sz w:val="32"/>
          <w:szCs w:val="32"/>
          <w:rtl/>
          <w:lang w:bidi="fa-IR"/>
        </w:rPr>
        <w:t xml:space="preserve">فراخوان دریافت </w:t>
      </w:r>
      <w:r w:rsidR="00D807D1">
        <w:rPr>
          <w:rFonts w:cs="B Nazanin" w:hint="cs"/>
          <w:b/>
          <w:bCs/>
          <w:color w:val="0070C0"/>
          <w:sz w:val="32"/>
          <w:szCs w:val="32"/>
          <w:rtl/>
          <w:lang w:bidi="fa-IR"/>
        </w:rPr>
        <w:t>راهکار</w:t>
      </w:r>
      <w:r w:rsidRPr="00F12CCB">
        <w:rPr>
          <w:rFonts w:cs="B Nazanin" w:hint="cs"/>
          <w:b/>
          <w:bCs/>
          <w:color w:val="0070C0"/>
          <w:sz w:val="32"/>
          <w:szCs w:val="32"/>
          <w:rtl/>
          <w:lang w:bidi="fa-IR"/>
        </w:rPr>
        <w:t xml:space="preserve"> برای پاسخگویی به </w:t>
      </w:r>
    </w:p>
    <w:p w14:paraId="7993E4BB" w14:textId="417FD518" w:rsidR="00590F9E" w:rsidRPr="00F12CCB" w:rsidRDefault="00590F9E" w:rsidP="00B90173">
      <w:pPr>
        <w:bidi/>
        <w:spacing w:after="0"/>
        <w:jc w:val="center"/>
        <w:rPr>
          <w:rFonts w:cs="B Nazanin"/>
          <w:b/>
          <w:bCs/>
          <w:color w:val="0070C0"/>
          <w:sz w:val="44"/>
          <w:szCs w:val="44"/>
          <w:rtl/>
          <w:lang w:bidi="fa-IR"/>
        </w:rPr>
      </w:pPr>
      <w:r w:rsidRPr="00F12CCB">
        <w:rPr>
          <w:rFonts w:cs="B Nazanin" w:hint="cs"/>
          <w:b/>
          <w:bCs/>
          <w:color w:val="0070C0"/>
          <w:sz w:val="44"/>
          <w:szCs w:val="44"/>
          <w:rtl/>
          <w:lang w:bidi="fa-IR"/>
        </w:rPr>
        <w:t xml:space="preserve">نیازهای </w:t>
      </w:r>
      <w:r w:rsidR="00D807D1">
        <w:rPr>
          <w:rFonts w:cs="B Nazanin" w:hint="cs"/>
          <w:b/>
          <w:bCs/>
          <w:color w:val="0070C0"/>
          <w:sz w:val="44"/>
          <w:szCs w:val="44"/>
          <w:rtl/>
          <w:lang w:bidi="fa-IR"/>
        </w:rPr>
        <w:t>شرکت</w:t>
      </w:r>
      <w:r w:rsidR="00D807D1">
        <w:rPr>
          <w:rFonts w:cs="B Nazanin"/>
          <w:b/>
          <w:bCs/>
          <w:color w:val="0070C0"/>
          <w:sz w:val="44"/>
          <w:szCs w:val="44"/>
          <w:rtl/>
          <w:lang w:bidi="fa-IR"/>
        </w:rPr>
        <w:softHyphen/>
      </w:r>
      <w:r w:rsidR="00D807D1">
        <w:rPr>
          <w:rFonts w:cs="B Nazanin" w:hint="cs"/>
          <w:b/>
          <w:bCs/>
          <w:color w:val="0070C0"/>
          <w:sz w:val="44"/>
          <w:szCs w:val="44"/>
          <w:rtl/>
          <w:lang w:bidi="fa-IR"/>
        </w:rPr>
        <w:t xml:space="preserve"> ملی گاز ایران</w:t>
      </w:r>
      <w:r w:rsidRPr="00F12CCB">
        <w:rPr>
          <w:rFonts w:cs="B Nazanin" w:hint="cs"/>
          <w:b/>
          <w:bCs/>
          <w:color w:val="0070C0"/>
          <w:sz w:val="44"/>
          <w:szCs w:val="44"/>
          <w:rtl/>
          <w:lang w:bidi="fa-IR"/>
        </w:rPr>
        <w:t xml:space="preserve"> </w:t>
      </w:r>
    </w:p>
    <w:p w14:paraId="2A1B37C9" w14:textId="27CE43B4" w:rsidR="00A40A70" w:rsidRPr="00D26C35" w:rsidRDefault="00590F9E" w:rsidP="00590F9E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8"/>
          <w:szCs w:val="28"/>
          <w:rtl/>
          <w:lang w:bidi="fa-IR"/>
        </w:rPr>
      </w:pPr>
      <w:r w:rsidRPr="00D26C35">
        <w:rPr>
          <w:rFonts w:cs="B Nazanin" w:hint="cs"/>
          <w:b/>
          <w:bCs/>
          <w:color w:val="C45911" w:themeColor="accent2" w:themeShade="BF"/>
          <w:sz w:val="28"/>
          <w:szCs w:val="28"/>
          <w:rtl/>
          <w:lang w:bidi="fa-IR"/>
        </w:rPr>
        <w:t>(</w:t>
      </w:r>
      <w:r w:rsidR="00D807D1" w:rsidRPr="00D26C35">
        <w:rPr>
          <w:rFonts w:cs="B Nazanin" w:hint="cs"/>
          <w:b/>
          <w:bCs/>
          <w:color w:val="C45911" w:themeColor="accent2" w:themeShade="BF"/>
          <w:sz w:val="28"/>
          <w:szCs w:val="28"/>
          <w:rtl/>
          <w:lang w:bidi="fa-IR"/>
        </w:rPr>
        <w:t>با رویکرد محافظت از تجهیزات و زیرساخت ها در مقابل سیل و بلایای طبیعی</w:t>
      </w:r>
      <w:r w:rsidRPr="00D26C35">
        <w:rPr>
          <w:rFonts w:cs="B Nazanin" w:hint="cs"/>
          <w:b/>
          <w:bCs/>
          <w:color w:val="C45911" w:themeColor="accent2" w:themeShade="BF"/>
          <w:sz w:val="28"/>
          <w:szCs w:val="28"/>
          <w:rtl/>
          <w:lang w:bidi="fa-IR"/>
        </w:rPr>
        <w:t>)</w:t>
      </w:r>
    </w:p>
    <w:p w14:paraId="57EAB382" w14:textId="77777777" w:rsidR="00790260" w:rsidRPr="00790260" w:rsidRDefault="00790260" w:rsidP="00790260">
      <w:pPr>
        <w:bidi/>
        <w:spacing w:line="36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</w:p>
    <w:p w14:paraId="61F56A4D" w14:textId="77777777" w:rsidR="00790260" w:rsidRPr="00790260" w:rsidRDefault="00790260" w:rsidP="00790260">
      <w:pPr>
        <w:bidi/>
        <w:spacing w:line="360" w:lineRule="auto"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رویداد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ارائه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نیازهای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فناورانه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صنعت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گاز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یک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/>
          <w:sz w:val="24"/>
          <w:szCs w:val="24"/>
          <w:lang w:bidi="fa-IR"/>
        </w:rPr>
        <w:t>Reverse Pitch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یا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ارائه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وارونه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که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هدف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بهره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مندی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شرکت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ملی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گاز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ایران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ظرفیت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توانمندی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شرکت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دانش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بنیان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فناور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مشارکت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این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شرکت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در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توسعه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نوآوری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فناوری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در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صنعت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گاز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طراحی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شده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1EFBF147" w14:textId="0E448C1F" w:rsidR="00790260" w:rsidRDefault="00790260" w:rsidP="00790260">
      <w:pPr>
        <w:bidi/>
        <w:spacing w:line="36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توجه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به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مشکلات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چالش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ناشی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سیل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اخیر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در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برخی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استان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کشور،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محور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نخستین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ریورس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پیچ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صنعت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گاز،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محافظت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تجهیزات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زیرساخت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در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مقابل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سیل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بلایای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طبیعی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تعیین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شد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طی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این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رویداد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="00D26C35">
        <w:rPr>
          <w:rFonts w:ascii="Calibri" w:eastAsia="Calibri" w:hAnsi="Calibri" w:cs="B Nazanin" w:hint="cs"/>
          <w:sz w:val="24"/>
          <w:szCs w:val="24"/>
          <w:rtl/>
          <w:lang w:bidi="fa-IR"/>
        </w:rPr>
        <w:t>ضمن بیان برخی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تجارب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تلخ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اما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ارزشمند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حوادث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ابتدای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سال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98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برخی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مهم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ترین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نیازها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چالش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های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صنعت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گاز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در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مناطق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مختلف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کشور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790260">
        <w:rPr>
          <w:rFonts w:ascii="Calibri" w:eastAsia="Calibri" w:hAnsi="Calibri" w:cs="B Nazanin" w:hint="cs"/>
          <w:sz w:val="24"/>
          <w:szCs w:val="24"/>
          <w:rtl/>
          <w:lang w:bidi="fa-IR"/>
        </w:rPr>
        <w:t>تشریح</w:t>
      </w:r>
      <w:r w:rsidRPr="00790260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="00D26C35">
        <w:rPr>
          <w:rFonts w:ascii="Calibri" w:eastAsia="Calibri" w:hAnsi="Calibri" w:cs="B Nazanin" w:hint="cs"/>
          <w:sz w:val="24"/>
          <w:szCs w:val="24"/>
          <w:rtl/>
          <w:lang w:bidi="fa-IR"/>
        </w:rPr>
        <w:t>گردید که عناوین کلی آنها به شرح زیر است:</w:t>
      </w:r>
    </w:p>
    <w:p w14:paraId="3A0B7F9E" w14:textId="5EC7852A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شناسایی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نقاط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آسیب‌دیده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توجه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نبود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سیستم‌های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قرائت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راه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دور</w:t>
      </w:r>
    </w:p>
    <w:p w14:paraId="662BAFEE" w14:textId="3AFF72E5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بستن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شیرها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یا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انسداد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لوله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قبل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بعد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محل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حادثه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به‌منظور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جلوگیری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نشت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سلسله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حوادث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ثانویه</w:t>
      </w:r>
    </w:p>
    <w:p w14:paraId="35092E01" w14:textId="70000B99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تعیین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چگونگی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ساختار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</w:rPr>
        <w:t xml:space="preserve"> SPAN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اجرای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آن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بالادست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یا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پایین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تقاطع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پل‌ها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مسیل‌ها</w:t>
      </w:r>
    </w:p>
    <w:p w14:paraId="3C36AF76" w14:textId="77154937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شناسایی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بهترین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نقاط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برای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عبور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خطوط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انتقال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نظر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گرفتن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خصوصیات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جغرافیایی،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مدل‌های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هیدرولوژی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مناطق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تأسیسات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موجود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به‌منظور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شناسایی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آسیب‌پذیری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راهکارهای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اصلاحی</w:t>
      </w:r>
    </w:p>
    <w:p w14:paraId="18F60634" w14:textId="457860F5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ایجاد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امکان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دسترسی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فیزیکی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ایستگاه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ها،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شبکه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تاسیسات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گازرسانی</w:t>
      </w:r>
    </w:p>
    <w:p w14:paraId="3158C58B" w14:textId="6319F2D1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روش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ها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تکنولوژی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رفع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موقت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شناوری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خطوط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شبکه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تغذیه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توزیع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طبیعی</w:t>
      </w:r>
    </w:p>
    <w:p w14:paraId="359F385E" w14:textId="12F074B5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ارائه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تکنولوژی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مهار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روان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آب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ایستگاه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ها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(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سیل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بندهای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موقت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)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کاربرد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سریع</w:t>
      </w:r>
    </w:p>
    <w:p w14:paraId="384243F1" w14:textId="5356D835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توسعه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تکنولوژی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مرتبط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بلوک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بندی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آنلاین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شبکه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توزیع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طبیعی</w:t>
      </w:r>
    </w:p>
    <w:p w14:paraId="61354D90" w14:textId="3D02FA68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ساخت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ایستگاه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تقلیل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فشار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قابلیت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سازگاری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کلیه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تیپ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ایستگاه‌های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موجود</w:t>
      </w:r>
    </w:p>
    <w:p w14:paraId="54ED856C" w14:textId="4DEF3605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مقاوم‌سازی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تأسیسات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مقابل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سیل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رانش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آب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شستگی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گسل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زلزله</w:t>
      </w:r>
    </w:p>
    <w:p w14:paraId="37246098" w14:textId="079ECF2D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بازبینی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دستورالعمل‌ها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نقشه‌های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عبوری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خطوط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لوله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رودخانه‌ها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مسیل‌ها</w:t>
      </w:r>
    </w:p>
    <w:p w14:paraId="099A7154" w14:textId="7E7D9038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lastRenderedPageBreak/>
        <w:t>تدوین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دستورالعمل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تعمیر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نگهداری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تأسیسات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شبکه‌های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گازرسانی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زمان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بحران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تقاطع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رودخانه‌ها</w:t>
      </w:r>
    </w:p>
    <w:p w14:paraId="04FA4949" w14:textId="11ED38E3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مقاوم‌سازی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خطوط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لوله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انتقال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برابر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سیلاب</w:t>
      </w:r>
    </w:p>
    <w:p w14:paraId="10DA179D" w14:textId="682E7F3F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تدوین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استاندارد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طراحی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خطوط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لوله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انتقال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در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تقاطع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رودخانه‌ها</w:t>
      </w:r>
    </w:p>
    <w:p w14:paraId="19C8AE51" w14:textId="257C07F9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بازنگری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مشخصات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فنی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اجرا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راه‌اندازی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خطوط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لوله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انتقال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گاز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</w:rPr>
        <w:t xml:space="preserve"> IGC-C-PL-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>100</w:t>
      </w:r>
    </w:p>
    <w:p w14:paraId="42D40974" w14:textId="2459B5F8" w:rsidR="00D26C35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ترمیم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شبکه‌های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فلزی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و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پلی‌اتیلن</w:t>
      </w:r>
    </w:p>
    <w:p w14:paraId="1A0702D8" w14:textId="77168F1B" w:rsidR="00B90173" w:rsidRPr="00D26C35" w:rsidRDefault="00D26C35" w:rsidP="00D26C35">
      <w:pPr>
        <w:numPr>
          <w:ilvl w:val="0"/>
          <w:numId w:val="8"/>
        </w:numPr>
        <w:bidi/>
        <w:spacing w:line="240" w:lineRule="auto"/>
        <w:jc w:val="both"/>
        <w:rPr>
          <w:rFonts w:ascii="Calibri" w:eastAsia="Calibri" w:hAnsi="Calibri" w:cs="B Nazanin"/>
          <w:b/>
          <w:bCs/>
          <w:color w:val="C45911" w:themeColor="accent2" w:themeShade="BF"/>
          <w:rtl/>
        </w:rPr>
      </w:pP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ترمیم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بدنه</w:t>
      </w:r>
      <w:r w:rsidRPr="00D26C35">
        <w:rPr>
          <w:rFonts w:ascii="Calibri" w:eastAsia="Calibri" w:hAnsi="Calibri" w:cs="B Nazanin"/>
          <w:b/>
          <w:bCs/>
          <w:color w:val="C45911" w:themeColor="accent2" w:themeShade="BF"/>
          <w:rtl/>
        </w:rPr>
        <w:t xml:space="preserve"> </w:t>
      </w:r>
      <w:r w:rsidRPr="00D26C35">
        <w:rPr>
          <w:rFonts w:ascii="Calibri" w:eastAsia="Calibri" w:hAnsi="Calibri" w:cs="B Nazanin" w:hint="cs"/>
          <w:b/>
          <w:bCs/>
          <w:color w:val="C45911" w:themeColor="accent2" w:themeShade="BF"/>
          <w:rtl/>
        </w:rPr>
        <w:t>رودخانه</w:t>
      </w:r>
    </w:p>
    <w:p w14:paraId="42CA45D9" w14:textId="5AE2ABBA" w:rsidR="00590F9E" w:rsidRDefault="005C3DAA" w:rsidP="00590F9E">
      <w:pPr>
        <w:bidi/>
        <w:spacing w:line="360" w:lineRule="auto"/>
        <w:jc w:val="both"/>
        <w:rPr>
          <w:rFonts w:ascii="Calibri" w:eastAsia="Calibri" w:hAnsi="Calibri" w:cs="B Nazanin"/>
          <w:lang w:bidi="fa-IR"/>
        </w:rPr>
      </w:pPr>
      <w:r w:rsidRPr="005C3DAA">
        <w:rPr>
          <w:rFonts w:ascii="Calibri" w:eastAsia="Calibri" w:hAnsi="Calibri" w:cs="B Nazanin" w:hint="cs"/>
          <w:rtl/>
          <w:lang w:bidi="fa-IR"/>
        </w:rPr>
        <w:t xml:space="preserve">چنانچه شما نماینده </w:t>
      </w:r>
      <w:r w:rsidR="00F12CCB">
        <w:rPr>
          <w:rFonts w:ascii="Calibri" w:eastAsia="Calibri" w:hAnsi="Calibri" w:cs="B Nazanin" w:hint="cs"/>
          <w:rtl/>
          <w:lang w:bidi="fa-IR"/>
        </w:rPr>
        <w:t xml:space="preserve">یک استارت آپ، 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شرکت فناور یا دانش بنیان </w:t>
      </w:r>
      <w:r w:rsidR="00F12CCB">
        <w:rPr>
          <w:rFonts w:ascii="Calibri" w:eastAsia="Calibri" w:hAnsi="Calibri" w:cs="B Nazanin" w:hint="cs"/>
          <w:rtl/>
          <w:lang w:bidi="fa-IR"/>
        </w:rPr>
        <w:t xml:space="preserve">و یا حتی شخصی حقیقی 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هستید و برای نیازهای </w:t>
      </w:r>
      <w:r w:rsidR="00B31695">
        <w:rPr>
          <w:rFonts w:ascii="Calibri" w:eastAsia="Calibri" w:hAnsi="Calibri" w:cs="B Nazanin" w:hint="cs"/>
          <w:rtl/>
          <w:lang w:bidi="fa-IR"/>
        </w:rPr>
        <w:t>فوق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 راهکار فناورانه و نوآورانه</w:t>
      </w:r>
      <w:r w:rsidR="00B71044">
        <w:rPr>
          <w:rFonts w:ascii="Calibri" w:eastAsia="Calibri" w:hAnsi="Calibri" w:cs="B Nazanin"/>
          <w:rtl/>
          <w:lang w:bidi="fa-IR"/>
        </w:rPr>
        <w:softHyphen/>
      </w:r>
      <w:r w:rsidRPr="005C3DAA">
        <w:rPr>
          <w:rFonts w:ascii="Calibri" w:eastAsia="Calibri" w:hAnsi="Calibri" w:cs="B Nazanin" w:hint="cs"/>
          <w:rtl/>
          <w:lang w:bidi="fa-IR"/>
        </w:rPr>
        <w:t>ای</w:t>
      </w:r>
      <w:r w:rsidR="00EE5133">
        <w:rPr>
          <w:rFonts w:ascii="Calibri" w:eastAsia="Calibri" w:hAnsi="Calibri" w:cs="B Nazanin" w:hint="cs"/>
          <w:rtl/>
          <w:lang w:bidi="fa-IR"/>
        </w:rPr>
        <w:t xml:space="preserve"> با قابلیت اجرا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 دارید، </w:t>
      </w:r>
      <w:r w:rsidR="00B71044">
        <w:rPr>
          <w:rFonts w:ascii="Calibri" w:eastAsia="Calibri" w:hAnsi="Calibri" w:cs="B Nazanin" w:hint="cs"/>
          <w:rtl/>
          <w:lang w:bidi="fa-IR"/>
        </w:rPr>
        <w:t xml:space="preserve">تا 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تاریخ </w:t>
      </w:r>
      <w:r w:rsidR="00B71044">
        <w:rPr>
          <w:rFonts w:ascii="Calibri" w:eastAsia="Calibri" w:hAnsi="Calibri" w:cs="B Nazanin" w:hint="cs"/>
          <w:rtl/>
          <w:lang w:bidi="fa-IR"/>
        </w:rPr>
        <w:t>31</w:t>
      </w:r>
      <w:r w:rsidR="00B71044">
        <w:rPr>
          <w:rFonts w:ascii="Calibri" w:eastAsia="Calibri" w:hAnsi="Calibri" w:cs="Cambria" w:hint="eastAsia"/>
          <w:rtl/>
          <w:lang w:bidi="fa-IR"/>
        </w:rPr>
        <w:t> </w:t>
      </w:r>
      <w:r w:rsidR="00B71044">
        <w:rPr>
          <w:rFonts w:ascii="Calibri" w:eastAsia="Calibri" w:hAnsi="Calibri" w:cs="B Nazanin" w:hint="cs"/>
          <w:rtl/>
          <w:lang w:bidi="fa-IR"/>
        </w:rPr>
        <w:t>تیر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 ماه</w:t>
      </w:r>
      <w:r w:rsidR="00B31695">
        <w:rPr>
          <w:rFonts w:ascii="Calibri" w:eastAsia="Calibri" w:hAnsi="Calibri" w:cs="B Nazanin" w:hint="cs"/>
          <w:rtl/>
          <w:lang w:bidi="fa-IR"/>
        </w:rPr>
        <w:t xml:space="preserve"> </w:t>
      </w:r>
      <w:r w:rsidR="00B71044">
        <w:rPr>
          <w:rFonts w:ascii="Calibri" w:eastAsia="Calibri" w:hAnsi="Calibri" w:cs="B Nazanin" w:hint="cs"/>
          <w:rtl/>
          <w:lang w:bidi="fa-IR"/>
        </w:rPr>
        <w:t xml:space="preserve">98 </w:t>
      </w:r>
      <w:r w:rsidR="00B31695">
        <w:rPr>
          <w:rFonts w:ascii="Calibri" w:eastAsia="Calibri" w:hAnsi="Calibri" w:cs="B Nazanin" w:hint="cs"/>
          <w:rtl/>
          <w:lang w:bidi="fa-IR"/>
        </w:rPr>
        <w:t xml:space="preserve">ضمن تکمیل فرم پروپوزال </w:t>
      </w:r>
      <w:r w:rsidR="00590F9E">
        <w:rPr>
          <w:rFonts w:ascii="Calibri" w:eastAsia="Calibri" w:hAnsi="Calibri" w:cs="B Nazanin" w:hint="cs"/>
          <w:rtl/>
          <w:lang w:bidi="fa-IR"/>
        </w:rPr>
        <w:t>که قالب خام آن در صفحات بعدی قرار گرفته است</w:t>
      </w:r>
      <w:r w:rsidR="00B31695">
        <w:rPr>
          <w:rFonts w:ascii="Calibri" w:eastAsia="Calibri" w:hAnsi="Calibri" w:cs="B Nazanin" w:hint="cs"/>
          <w:rtl/>
          <w:lang w:bidi="fa-IR"/>
        </w:rPr>
        <w:t>،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 مستندات خود (اطلاعات غیر محرمانه و مختصر) را به پست الکترونیک </w:t>
      </w:r>
      <w:r w:rsidR="00590F9E">
        <w:rPr>
          <w:rFonts w:ascii="Calibri" w:eastAsia="Calibri" w:hAnsi="Calibri" w:cs="B Nazanin" w:hint="cs"/>
          <w:rtl/>
          <w:lang w:bidi="fa-IR"/>
        </w:rPr>
        <w:t>شرکت بومرنگ (کارگزار تبادل فناوری رویداد)</w:t>
      </w:r>
      <w:r w:rsidRPr="005C3DAA">
        <w:rPr>
          <w:rFonts w:ascii="Calibri" w:eastAsia="Calibri" w:hAnsi="Calibri" w:cs="B Nazanin" w:hint="cs"/>
          <w:rtl/>
          <w:lang w:bidi="fa-IR"/>
        </w:rPr>
        <w:t xml:space="preserve"> </w:t>
      </w:r>
      <w:r w:rsidR="00590F9E" w:rsidRPr="005C3DAA">
        <w:rPr>
          <w:rFonts w:ascii="Calibri" w:eastAsia="Calibri" w:hAnsi="Calibri" w:cs="B Nazanin" w:hint="cs"/>
          <w:rtl/>
          <w:lang w:bidi="fa-IR"/>
        </w:rPr>
        <w:t>ارسال نمایید</w:t>
      </w:r>
      <w:r w:rsidR="00590F9E">
        <w:rPr>
          <w:rFonts w:ascii="Calibri" w:eastAsia="Calibri" w:hAnsi="Calibri" w:cs="B Nazanin"/>
          <w:lang w:bidi="fa-IR"/>
        </w:rPr>
        <w:t>:</w:t>
      </w:r>
    </w:p>
    <w:p w14:paraId="7FBD28EC" w14:textId="43777BFA" w:rsidR="00590F9E" w:rsidRPr="00C8334F" w:rsidRDefault="00D26C35" w:rsidP="00B71044">
      <w:pPr>
        <w:bidi/>
        <w:spacing w:line="360" w:lineRule="auto"/>
        <w:jc w:val="center"/>
        <w:rPr>
          <w:rFonts w:asciiTheme="majorBidi" w:eastAsia="Calibri" w:hAnsiTheme="majorBidi" w:cstheme="majorBidi"/>
          <w:color w:val="C45911" w:themeColor="accent2" w:themeShade="BF"/>
          <w:sz w:val="28"/>
          <w:szCs w:val="28"/>
          <w:lang w:bidi="fa-IR"/>
        </w:rPr>
      </w:pPr>
      <w:hyperlink r:id="rId7" w:history="1">
        <w:r w:rsidRPr="00C8334F">
          <w:rPr>
            <w:rStyle w:val="Hyperlink"/>
            <w:rFonts w:asciiTheme="majorBidi" w:eastAsia="Calibri" w:hAnsiTheme="majorBidi" w:cstheme="majorBidi"/>
            <w:color w:val="C45911" w:themeColor="accent2" w:themeShade="BF"/>
            <w:sz w:val="28"/>
            <w:szCs w:val="28"/>
            <w:lang w:bidi="fa-IR"/>
          </w:rPr>
          <w:t>Gas@boomerangtt.com</w:t>
        </w:r>
      </w:hyperlink>
    </w:p>
    <w:p w14:paraId="6A4ECDAA" w14:textId="41A6F26C" w:rsidR="00A27751" w:rsidRDefault="00EE5133" w:rsidP="00590F9E">
      <w:pPr>
        <w:bidi/>
        <w:spacing w:line="360" w:lineRule="auto"/>
        <w:jc w:val="both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 xml:space="preserve">پس از بررسی </w:t>
      </w:r>
      <w:r w:rsidR="00162481">
        <w:rPr>
          <w:rFonts w:ascii="Calibri" w:eastAsia="Calibri" w:hAnsi="Calibri" w:cs="B Nazanin" w:hint="cs"/>
          <w:rtl/>
          <w:lang w:bidi="fa-IR"/>
        </w:rPr>
        <w:t xml:space="preserve">راهکارها و ارزیابی اولیه، جلسات مشترکی با حضور فناوران و نمایندگان </w:t>
      </w:r>
      <w:r w:rsidR="00D26C35">
        <w:rPr>
          <w:rFonts w:ascii="Calibri" w:eastAsia="Calibri" w:hAnsi="Calibri" w:cs="B Nazanin" w:hint="cs"/>
          <w:rtl/>
          <w:lang w:bidi="fa-IR"/>
        </w:rPr>
        <w:t>شرکت ملی گاز ایران</w:t>
      </w:r>
      <w:r w:rsidR="00B71044">
        <w:rPr>
          <w:rFonts w:ascii="Calibri" w:eastAsia="Calibri" w:hAnsi="Calibri" w:cs="B Nazanin" w:hint="cs"/>
          <w:rtl/>
          <w:lang w:bidi="fa-IR"/>
        </w:rPr>
        <w:t xml:space="preserve"> </w:t>
      </w:r>
      <w:r w:rsidR="00162481">
        <w:rPr>
          <w:rFonts w:ascii="Calibri" w:eastAsia="Calibri" w:hAnsi="Calibri" w:cs="B Nazanin" w:hint="cs"/>
          <w:rtl/>
          <w:lang w:bidi="fa-IR"/>
        </w:rPr>
        <w:t>به منظور بررسی بیشتر و تعیین نحوه همکاری تشکیل خواهد شد.</w:t>
      </w:r>
    </w:p>
    <w:p w14:paraId="2EA8CB6E" w14:textId="5F8303F3" w:rsidR="00B31695" w:rsidRDefault="00B31695" w:rsidP="00B31695">
      <w:pPr>
        <w:bidi/>
        <w:spacing w:line="360" w:lineRule="auto"/>
        <w:jc w:val="both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چنانچه در این خصوص سوالی دارید می توانید با شماره های 88398543-88398563 تماس حاصل فرمایید.</w:t>
      </w:r>
    </w:p>
    <w:p w14:paraId="403B69CE" w14:textId="27AFE76D" w:rsidR="00B71044" w:rsidRDefault="00F12CCB" w:rsidP="00B71044">
      <w:pPr>
        <w:bidi/>
        <w:spacing w:line="360" w:lineRule="auto"/>
        <w:jc w:val="both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4E19C4" wp14:editId="7F1E39CB">
                <wp:simplePos x="0" y="0"/>
                <wp:positionH relativeFrom="column">
                  <wp:posOffset>-66675</wp:posOffset>
                </wp:positionH>
                <wp:positionV relativeFrom="paragraph">
                  <wp:posOffset>65404</wp:posOffset>
                </wp:positionV>
                <wp:extent cx="5876925" cy="79057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7905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760C2A" w14:textId="1D6266F9" w:rsidR="00F12CCB" w:rsidRPr="00F12CCB" w:rsidRDefault="00F12CCB" w:rsidP="00F12CCB">
                            <w:pPr>
                              <w:bidi/>
                              <w:spacing w:line="360" w:lineRule="auto"/>
                              <w:ind w:left="720" w:hanging="720"/>
                              <w:jc w:val="both"/>
                              <w:rPr>
                                <w:rFonts w:ascii="Calibri" w:eastAsia="Calibri" w:hAnsi="Calibri"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نکته مهم: </w:t>
                            </w:r>
                            <w:r w:rsidR="00D26C35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شرکت ملی گاز ایران</w:t>
                            </w: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آماده پذیرش همه</w:t>
                            </w:r>
                            <w:r w:rsidRPr="00F12CCB">
                              <w:rPr>
                                <w:rFonts w:ascii="Calibri" w:eastAsia="Calibri" w:hAnsi="Calibri"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softHyphen/>
                            </w: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ی پیشنهادات نوآورانه کاربردی شما می</w:t>
                            </w:r>
                            <w:r w:rsidRPr="00F12CCB">
                              <w:rPr>
                                <w:rFonts w:ascii="Calibri" w:eastAsia="Calibri" w:hAnsi="Calibri"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softHyphen/>
                            </w: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باشد، لذا محدودیتی برای ارسال پیشنهادات، فناوری</w:t>
                            </w:r>
                            <w:r w:rsidRPr="00F12CCB">
                              <w:rPr>
                                <w:rFonts w:ascii="Calibri" w:eastAsia="Calibri" w:hAnsi="Calibri"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softHyphen/>
                            </w: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ها، محصولات، طرح ها و ایده های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ی که</w:t>
                            </w: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خارج از چارچوب نیازها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هستند </w:t>
                            </w:r>
                            <w:r w:rsidRPr="00F12CCB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وجود ندارد.</w:t>
                            </w:r>
                          </w:p>
                          <w:p w14:paraId="72785285" w14:textId="77777777" w:rsidR="00F12CCB" w:rsidRDefault="00F12CCB" w:rsidP="00F12C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E19C4" id="Rectangle 8" o:spid="_x0000_s1026" style="position:absolute;left:0;text-align:left;margin-left:-5.25pt;margin-top:5.15pt;width:462.75pt;height:62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" fillcolor="#bdd6ee [1300]" strokecolor="black [3213]" strokeweight="1pt">
                <v:textbox>
                  <w:txbxContent>
                    <w:p w14:paraId="3D760C2A" w14:textId="1D6266F9" w:rsidR="00F12CCB" w:rsidRPr="00F12CCB" w:rsidRDefault="00F12CCB" w:rsidP="00F12CCB">
                      <w:pPr>
                        <w:bidi/>
                        <w:spacing w:line="360" w:lineRule="auto"/>
                        <w:ind w:left="720" w:hanging="720"/>
                        <w:jc w:val="both"/>
                        <w:rPr>
                          <w:rFonts w:ascii="Calibri" w:eastAsia="Calibri" w:hAnsi="Calibri"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</w:pP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نکته مهم: </w:t>
                      </w:r>
                      <w:r w:rsidR="00D26C35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شرکت ملی گاز ایران</w:t>
                      </w: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آماده پذیرش همه</w:t>
                      </w:r>
                      <w:r w:rsidRPr="00F12CCB">
                        <w:rPr>
                          <w:rFonts w:ascii="Calibri" w:eastAsia="Calibri" w:hAnsi="Calibri"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softHyphen/>
                      </w: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ی پیشنهادات نوآورانه کاربردی شما می</w:t>
                      </w:r>
                      <w:r w:rsidRPr="00F12CCB">
                        <w:rPr>
                          <w:rFonts w:ascii="Calibri" w:eastAsia="Calibri" w:hAnsi="Calibri"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softHyphen/>
                      </w: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باشد، لذا محدودیتی برای ارسال پیشنهادات، فناوری</w:t>
                      </w:r>
                      <w:r w:rsidRPr="00F12CCB">
                        <w:rPr>
                          <w:rFonts w:ascii="Calibri" w:eastAsia="Calibri" w:hAnsi="Calibri"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softHyphen/>
                      </w: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ها، محصولات، طرح ها و ایده های</w:t>
                      </w:r>
                      <w:r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ی که</w:t>
                      </w: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خارج از چارچوب نیازها </w:t>
                      </w:r>
                      <w:r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هستند </w:t>
                      </w:r>
                      <w:r w:rsidRPr="00F12CCB">
                        <w:rPr>
                          <w:rFonts w:ascii="Calibri" w:eastAsia="Calibri" w:hAnsi="Calibri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>وجود ندارد.</w:t>
                      </w:r>
                    </w:p>
                    <w:p w14:paraId="72785285" w14:textId="77777777" w:rsidR="00F12CCB" w:rsidRDefault="00F12CCB" w:rsidP="00F12C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A868E61" w14:textId="77777777" w:rsidR="00F12CCB" w:rsidRDefault="00F12CCB" w:rsidP="00590F9E">
      <w:pPr>
        <w:bidi/>
        <w:spacing w:after="0"/>
        <w:jc w:val="center"/>
        <w:rPr>
          <w:rFonts w:cs="B Nazanin"/>
          <w:b/>
          <w:bCs/>
          <w:color w:val="C00000"/>
          <w:sz w:val="40"/>
          <w:szCs w:val="40"/>
          <w:rtl/>
          <w:lang w:bidi="fa-IR"/>
        </w:rPr>
      </w:pPr>
    </w:p>
    <w:p w14:paraId="758C59A5" w14:textId="77777777" w:rsidR="00F12CCB" w:rsidRDefault="00F12CCB" w:rsidP="00F12CCB">
      <w:pPr>
        <w:bidi/>
        <w:spacing w:after="0"/>
        <w:jc w:val="center"/>
        <w:rPr>
          <w:rFonts w:cs="B Nazanin"/>
          <w:b/>
          <w:bCs/>
          <w:color w:val="C00000"/>
          <w:sz w:val="40"/>
          <w:szCs w:val="40"/>
          <w:rtl/>
          <w:lang w:bidi="fa-IR"/>
        </w:rPr>
      </w:pPr>
    </w:p>
    <w:p w14:paraId="515E7DE8" w14:textId="5F6D9DBD" w:rsidR="00590F9E" w:rsidRPr="00C8334F" w:rsidRDefault="00590F9E" w:rsidP="00F12CCB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40"/>
          <w:szCs w:val="40"/>
          <w:rtl/>
          <w:lang w:bidi="fa-IR"/>
        </w:rPr>
      </w:pPr>
      <w:r w:rsidRPr="00C8334F">
        <w:rPr>
          <w:rFonts w:cs="B Nazanin" w:hint="cs"/>
          <w:b/>
          <w:bCs/>
          <w:color w:val="C45911" w:themeColor="accent2" w:themeShade="BF"/>
          <w:sz w:val="40"/>
          <w:szCs w:val="40"/>
          <w:rtl/>
          <w:lang w:bidi="fa-IR"/>
        </w:rPr>
        <w:t>قالب خام پروپوزال در صفحه بعد:</w:t>
      </w:r>
    </w:p>
    <w:p w14:paraId="0F2D98AF" w14:textId="77777777" w:rsidR="00D26C35" w:rsidRDefault="00D26C35" w:rsidP="00B90173">
      <w:pPr>
        <w:rPr>
          <w:rFonts w:cs="B Nazanin"/>
          <w:b/>
          <w:bCs/>
          <w:color w:val="C00000"/>
          <w:sz w:val="40"/>
          <w:szCs w:val="40"/>
          <w:rtl/>
          <w:lang w:bidi="fa-IR"/>
        </w:rPr>
      </w:pPr>
    </w:p>
    <w:p w14:paraId="3BEC4F51" w14:textId="77777777" w:rsidR="00D26C35" w:rsidRDefault="00D26C35" w:rsidP="00B90173">
      <w:pPr>
        <w:rPr>
          <w:rFonts w:cs="B Nazanin"/>
          <w:b/>
          <w:bCs/>
          <w:color w:val="C00000"/>
          <w:sz w:val="40"/>
          <w:szCs w:val="40"/>
          <w:rtl/>
          <w:lang w:bidi="fa-IR"/>
        </w:rPr>
      </w:pPr>
    </w:p>
    <w:p w14:paraId="1C3CD663" w14:textId="77777777" w:rsidR="00D26C35" w:rsidRDefault="00D26C35" w:rsidP="00B90173">
      <w:pPr>
        <w:rPr>
          <w:rFonts w:cs="B Nazanin"/>
          <w:b/>
          <w:bCs/>
          <w:color w:val="C00000"/>
          <w:sz w:val="40"/>
          <w:szCs w:val="40"/>
          <w:rtl/>
          <w:lang w:bidi="fa-IR"/>
        </w:rPr>
      </w:pPr>
    </w:p>
    <w:p w14:paraId="4C0DF683" w14:textId="77777777" w:rsidR="00D26C35" w:rsidRDefault="00D26C35" w:rsidP="00B90173">
      <w:pPr>
        <w:rPr>
          <w:rFonts w:cs="B Nazanin"/>
          <w:b/>
          <w:bCs/>
          <w:color w:val="C00000"/>
          <w:sz w:val="40"/>
          <w:szCs w:val="40"/>
          <w:rtl/>
          <w:lang w:bidi="fa-IR"/>
        </w:rPr>
      </w:pPr>
    </w:p>
    <w:p w14:paraId="507922C9" w14:textId="64F953BA" w:rsidR="00590F9E" w:rsidRDefault="00B90173" w:rsidP="00B90173">
      <w:pPr>
        <w:rPr>
          <w:rFonts w:cs="B Zar"/>
        </w:rPr>
      </w:pPr>
      <w:r>
        <w:rPr>
          <w:b/>
          <w:bCs/>
          <w:noProof/>
          <w:color w:val="2E74B5" w:themeColor="accent1" w:themeShade="BF"/>
          <w:sz w:val="28"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FE7C71" wp14:editId="6B1F667B">
                <wp:simplePos x="0" y="0"/>
                <wp:positionH relativeFrom="column">
                  <wp:posOffset>1695450</wp:posOffset>
                </wp:positionH>
                <wp:positionV relativeFrom="paragraph">
                  <wp:posOffset>-5715</wp:posOffset>
                </wp:positionV>
                <wp:extent cx="2513330" cy="44767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333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A71093" w14:textId="77777777" w:rsidR="00590F9E" w:rsidRPr="00C8334F" w:rsidRDefault="00590F9E" w:rsidP="00590F9E">
                            <w:pPr>
                              <w:bidi/>
                              <w:jc w:val="center"/>
                              <w:rPr>
                                <w:rFonts w:asciiTheme="majorBidi" w:hAnsiTheme="majorBidi" w:cs="B Titr"/>
                                <w:color w:val="C45911" w:themeColor="accent2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C8334F">
                              <w:rPr>
                                <w:rFonts w:asciiTheme="majorBidi" w:hAnsiTheme="majorBidi" w:cs="B Titr" w:hint="cs"/>
                                <w:color w:val="C45911" w:themeColor="accent2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Pr="00C8334F">
                              <w:rPr>
                                <w:rFonts w:asciiTheme="majorBidi" w:hAnsiTheme="majorBidi" w:cs="B Titr" w:hint="cs"/>
                                <w:color w:val="C45911" w:themeColor="accent2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ارائه پیشنهاد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E7C71" id="Rectangle 4" o:spid="_x0000_s1027" style="position:absolute;margin-left:133.5pt;margin-top:-.45pt;width:197.9pt;height:3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" filled="f" stroked="f" strokeweight="1pt">
                <v:textbox>
                  <w:txbxContent>
                    <w:p w14:paraId="67A71093" w14:textId="77777777" w:rsidR="00590F9E" w:rsidRPr="00C8334F" w:rsidRDefault="00590F9E" w:rsidP="00590F9E">
                      <w:pPr>
                        <w:bidi/>
                        <w:jc w:val="center"/>
                        <w:rPr>
                          <w:rFonts w:asciiTheme="majorBidi" w:hAnsiTheme="majorBidi" w:cs="B Titr"/>
                          <w:color w:val="C45911" w:themeColor="accent2" w:themeShade="BF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C8334F">
                        <w:rPr>
                          <w:rFonts w:asciiTheme="majorBidi" w:hAnsiTheme="majorBidi" w:cs="B Titr" w:hint="cs"/>
                          <w:color w:val="C45911" w:themeColor="accent2" w:themeShade="BF"/>
                          <w:sz w:val="28"/>
                          <w:szCs w:val="28"/>
                          <w:rtl/>
                          <w:lang w:bidi="fa-IR"/>
                        </w:rPr>
                        <w:t xml:space="preserve">فرم </w:t>
                      </w:r>
                      <w:r w:rsidRPr="00C8334F">
                        <w:rPr>
                          <w:rFonts w:asciiTheme="majorBidi" w:hAnsiTheme="majorBidi" w:cs="B Titr" w:hint="cs"/>
                          <w:color w:val="C45911" w:themeColor="accent2" w:themeShade="BF"/>
                          <w:sz w:val="28"/>
                          <w:szCs w:val="28"/>
                          <w:rtl/>
                          <w:lang w:bidi="fa-IR"/>
                        </w:rPr>
                        <w:t xml:space="preserve">ارائه پیشنهاد </w:t>
                      </w:r>
                    </w:p>
                  </w:txbxContent>
                </v:textbox>
              </v:rect>
            </w:pict>
          </mc:Fallback>
        </mc:AlternateContent>
      </w:r>
    </w:p>
    <w:p w14:paraId="1D31D0E9" w14:textId="5F3B92DA" w:rsidR="00590F9E" w:rsidRDefault="00590F9E" w:rsidP="00590F9E">
      <w:pPr>
        <w:pStyle w:val="ListParagraph"/>
        <w:bidi/>
        <w:ind w:left="360"/>
        <w:jc w:val="both"/>
        <w:rPr>
          <w:rFonts w:ascii="byekan" w:hAnsi="byekan" w:cs="B Zar"/>
          <w:b/>
          <w:bCs/>
          <w:color w:val="538135" w:themeColor="accent6" w:themeShade="BF"/>
          <w:sz w:val="24"/>
          <w:szCs w:val="24"/>
          <w:u w:val="single"/>
          <w:shd w:val="clear" w:color="auto" w:fill="FFFFFF"/>
          <w:lang w:bidi="fa-IR"/>
        </w:rPr>
      </w:pPr>
    </w:p>
    <w:p w14:paraId="21BD83FC" w14:textId="3BCADCFC" w:rsidR="00590F9E" w:rsidRPr="00F12CCB" w:rsidRDefault="00590F9E" w:rsidP="00590F9E">
      <w:pPr>
        <w:pStyle w:val="ListParagraph"/>
        <w:numPr>
          <w:ilvl w:val="0"/>
          <w:numId w:val="11"/>
        </w:numPr>
        <w:bidi/>
        <w:jc w:val="both"/>
        <w:rPr>
          <w:rFonts w:ascii="byekan" w:hAnsi="byekan" w:cs="B Zar"/>
          <w:b/>
          <w:bCs/>
          <w:color w:val="0070C0"/>
          <w:sz w:val="24"/>
          <w:szCs w:val="24"/>
          <w:u w:val="single"/>
          <w:shd w:val="clear" w:color="auto" w:fill="FFFFFF"/>
          <w:lang w:bidi="fa-IR"/>
        </w:rPr>
      </w:pPr>
      <w:r w:rsidRPr="00F12CCB">
        <w:rPr>
          <w:rFonts w:ascii="byekan" w:hAnsi="byekan" w:cs="B Zar" w:hint="cs"/>
          <w:b/>
          <w:bCs/>
          <w:color w:val="0070C0"/>
          <w:sz w:val="24"/>
          <w:szCs w:val="24"/>
          <w:u w:val="single"/>
          <w:shd w:val="clear" w:color="auto" w:fill="FFFFFF"/>
          <w:rtl/>
          <w:lang w:bidi="fa-IR"/>
        </w:rPr>
        <w:t>معرفی پیشنهاد دهنده راهکار</w:t>
      </w:r>
      <w:r w:rsidR="00F12CCB" w:rsidRPr="00F12CCB">
        <w:rPr>
          <w:rFonts w:ascii="byekan" w:hAnsi="byekan" w:cs="B Zar" w:hint="cs"/>
          <w:b/>
          <w:bCs/>
          <w:color w:val="0070C0"/>
          <w:sz w:val="24"/>
          <w:szCs w:val="24"/>
          <w:u w:val="single"/>
          <w:shd w:val="clear" w:color="auto" w:fill="FFFFFF"/>
          <w:rtl/>
          <w:lang w:bidi="fa-IR"/>
        </w:rPr>
        <w:t xml:space="preserve"> </w:t>
      </w:r>
      <w:r w:rsidR="00F12CCB" w:rsidRPr="00F12CCB">
        <w:rPr>
          <w:rFonts w:ascii="byekan" w:hAnsi="byekan" w:cs="B Zar" w:hint="cs"/>
          <w:color w:val="0070C0"/>
          <w:shd w:val="clear" w:color="auto" w:fill="FFFFFF"/>
          <w:rtl/>
          <w:lang w:bidi="fa-IR"/>
        </w:rPr>
        <w:t>(اگر پیشنهاد دهنده شخص حقیقی است، در جدول ذکر شود)</w:t>
      </w:r>
    </w:p>
    <w:tbl>
      <w:tblPr>
        <w:tblStyle w:val="TableGrid2"/>
        <w:bidiVisual/>
        <w:tblW w:w="0" w:type="auto"/>
        <w:tblLook w:val="04A0" w:firstRow="1" w:lastRow="0" w:firstColumn="1" w:lastColumn="0" w:noHBand="0" w:noVBand="1"/>
      </w:tblPr>
      <w:tblGrid>
        <w:gridCol w:w="3204"/>
        <w:gridCol w:w="5812"/>
      </w:tblGrid>
      <w:tr w:rsidR="00590F9E" w:rsidRPr="006E32CD" w14:paraId="312D0CC6" w14:textId="77777777" w:rsidTr="0077682D">
        <w:tc>
          <w:tcPr>
            <w:tcW w:w="3204" w:type="dxa"/>
            <w:shd w:val="clear" w:color="auto" w:fill="F2F2F2"/>
          </w:tcPr>
          <w:p w14:paraId="7E7D12BD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نام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شرکت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/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سازمان</w:t>
            </w:r>
            <w:bookmarkStart w:id="0" w:name="_GoBack"/>
            <w:bookmarkEnd w:id="0"/>
          </w:p>
        </w:tc>
        <w:tc>
          <w:tcPr>
            <w:tcW w:w="5812" w:type="dxa"/>
          </w:tcPr>
          <w:p w14:paraId="1F44E5B5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2FF91FDF" w14:textId="77777777" w:rsidTr="0077682D">
        <w:tc>
          <w:tcPr>
            <w:tcW w:w="3204" w:type="dxa"/>
            <w:shd w:val="clear" w:color="auto" w:fill="F2F2F2"/>
          </w:tcPr>
          <w:p w14:paraId="284FCE5D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سال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ثبت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</w:p>
        </w:tc>
        <w:tc>
          <w:tcPr>
            <w:tcW w:w="5812" w:type="dxa"/>
          </w:tcPr>
          <w:p w14:paraId="18AC95BD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128CF39F" w14:textId="77777777" w:rsidTr="0077682D">
        <w:tc>
          <w:tcPr>
            <w:tcW w:w="3204" w:type="dxa"/>
            <w:shd w:val="clear" w:color="auto" w:fill="F2F2F2"/>
          </w:tcPr>
          <w:p w14:paraId="034867EF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تعداد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نیروی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انسانی</w:t>
            </w:r>
          </w:p>
        </w:tc>
        <w:tc>
          <w:tcPr>
            <w:tcW w:w="5812" w:type="dxa"/>
          </w:tcPr>
          <w:p w14:paraId="0BC7FEF7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11EF06E7" w14:textId="77777777" w:rsidTr="0077682D">
        <w:tc>
          <w:tcPr>
            <w:tcW w:w="3204" w:type="dxa"/>
            <w:shd w:val="clear" w:color="auto" w:fill="F2F2F2"/>
          </w:tcPr>
          <w:p w14:paraId="446AD379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شهر</w:t>
            </w:r>
          </w:p>
        </w:tc>
        <w:tc>
          <w:tcPr>
            <w:tcW w:w="5812" w:type="dxa"/>
          </w:tcPr>
          <w:p w14:paraId="513FA6CE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138B7597" w14:textId="77777777" w:rsidTr="0077682D">
        <w:tc>
          <w:tcPr>
            <w:tcW w:w="3204" w:type="dxa"/>
            <w:shd w:val="clear" w:color="auto" w:fill="F2F2F2"/>
          </w:tcPr>
          <w:p w14:paraId="19E88C22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وبسایت</w:t>
            </w:r>
          </w:p>
        </w:tc>
        <w:tc>
          <w:tcPr>
            <w:tcW w:w="5812" w:type="dxa"/>
          </w:tcPr>
          <w:p w14:paraId="0954C162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66B67F9A" w14:textId="77777777" w:rsidTr="0077682D">
        <w:tc>
          <w:tcPr>
            <w:tcW w:w="3204" w:type="dxa"/>
            <w:shd w:val="clear" w:color="auto" w:fill="F2F2F2"/>
          </w:tcPr>
          <w:p w14:paraId="682AE30A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تلفن</w:t>
            </w:r>
          </w:p>
        </w:tc>
        <w:tc>
          <w:tcPr>
            <w:tcW w:w="5812" w:type="dxa"/>
          </w:tcPr>
          <w:p w14:paraId="5054F7E2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178DB494" w14:textId="77777777" w:rsidTr="0077682D">
        <w:tc>
          <w:tcPr>
            <w:tcW w:w="3204" w:type="dxa"/>
            <w:shd w:val="clear" w:color="auto" w:fill="F2F2F2"/>
          </w:tcPr>
          <w:p w14:paraId="024A235F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نام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و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نام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خانوادگی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نماینده</w:t>
            </w:r>
            <w:r w:rsidRPr="006E32CD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</w:p>
        </w:tc>
        <w:tc>
          <w:tcPr>
            <w:tcW w:w="5812" w:type="dxa"/>
          </w:tcPr>
          <w:p w14:paraId="713BA09E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  <w:tr w:rsidR="00590F9E" w:rsidRPr="006E32CD" w14:paraId="3360E852" w14:textId="77777777" w:rsidTr="0077682D">
        <w:tc>
          <w:tcPr>
            <w:tcW w:w="3204" w:type="dxa"/>
            <w:shd w:val="clear" w:color="auto" w:fill="F2F2F2"/>
          </w:tcPr>
          <w:p w14:paraId="325560D1" w14:textId="77777777" w:rsidR="00590F9E" w:rsidRPr="006E32CD" w:rsidRDefault="00590F9E" w:rsidP="0077682D">
            <w:pPr>
              <w:bidi/>
              <w:rPr>
                <w:rFonts w:ascii="Calibri" w:eastAsia="Calibri" w:hAnsi="Calibri" w:cs="B Nazanin"/>
                <w:b/>
                <w:bCs/>
                <w:rtl/>
              </w:rPr>
            </w:pPr>
            <w:r w:rsidRPr="006E32CD">
              <w:rPr>
                <w:rFonts w:ascii="Calibri" w:eastAsia="Calibri" w:hAnsi="Calibri" w:cs="B Nazanin" w:hint="cs"/>
                <w:b/>
                <w:bCs/>
                <w:rtl/>
              </w:rPr>
              <w:t>موبایل</w:t>
            </w:r>
          </w:p>
        </w:tc>
        <w:tc>
          <w:tcPr>
            <w:tcW w:w="5812" w:type="dxa"/>
          </w:tcPr>
          <w:p w14:paraId="106FFD9B" w14:textId="77777777" w:rsidR="00590F9E" w:rsidRPr="006E32CD" w:rsidRDefault="00590F9E" w:rsidP="0077682D">
            <w:pPr>
              <w:bidi/>
              <w:rPr>
                <w:rFonts w:ascii="Calibri" w:eastAsia="Calibri" w:hAnsi="Calibri" w:cs="Arial"/>
                <w:rtl/>
              </w:rPr>
            </w:pPr>
          </w:p>
        </w:tc>
      </w:tr>
    </w:tbl>
    <w:p w14:paraId="27BD506E" w14:textId="2B9ED42E" w:rsidR="00590F9E" w:rsidRDefault="00590F9E" w:rsidP="00590F9E">
      <w:pPr>
        <w:bidi/>
        <w:rPr>
          <w:rFonts w:ascii="byekan" w:hAnsi="byekan" w:cs="B Zar"/>
          <w:b/>
          <w:bCs/>
          <w:color w:val="000000" w:themeColor="text1"/>
          <w:sz w:val="24"/>
          <w:szCs w:val="24"/>
          <w:shd w:val="clear" w:color="auto" w:fill="FFFFFF"/>
          <w:rtl/>
          <w:lang w:bidi="fa-IR"/>
        </w:rPr>
      </w:pPr>
    </w:p>
    <w:p w14:paraId="24C3601B" w14:textId="77777777" w:rsidR="00590F9E" w:rsidRPr="00F12CCB" w:rsidRDefault="00590F9E" w:rsidP="00590F9E">
      <w:pPr>
        <w:pStyle w:val="ListParagraph"/>
        <w:numPr>
          <w:ilvl w:val="0"/>
          <w:numId w:val="11"/>
        </w:numPr>
        <w:bidi/>
        <w:jc w:val="both"/>
        <w:rPr>
          <w:rFonts w:ascii="byekan" w:hAnsi="byekan" w:cs="B Zar"/>
          <w:b/>
          <w:bCs/>
          <w:color w:val="0070C0"/>
          <w:sz w:val="24"/>
          <w:szCs w:val="24"/>
          <w:u w:val="single"/>
          <w:shd w:val="clear" w:color="auto" w:fill="FFFFFF"/>
          <w:lang w:bidi="fa-IR"/>
        </w:rPr>
      </w:pPr>
      <w:r w:rsidRPr="00F12CCB">
        <w:rPr>
          <w:rFonts w:ascii="byekan" w:hAnsi="byekan" w:cs="B Zar" w:hint="cs"/>
          <w:b/>
          <w:bCs/>
          <w:color w:val="0070C0"/>
          <w:sz w:val="24"/>
          <w:szCs w:val="24"/>
          <w:u w:val="single"/>
          <w:shd w:val="clear" w:color="auto" w:fill="FFFFFF"/>
          <w:rtl/>
          <w:lang w:bidi="fa-IR"/>
        </w:rPr>
        <w:t>معرفی راهکار پیشنهادی</w:t>
      </w:r>
    </w:p>
    <w:p w14:paraId="764AC4F8" w14:textId="77777777" w:rsidR="00590F9E" w:rsidRPr="001303B3" w:rsidRDefault="00590F9E" w:rsidP="00590F9E">
      <w:pPr>
        <w:pStyle w:val="ListParagraph"/>
        <w:numPr>
          <w:ilvl w:val="0"/>
          <w:numId w:val="10"/>
        </w:numPr>
        <w:bidi/>
        <w:jc w:val="both"/>
        <w:rPr>
          <w:rFonts w:ascii="byekan" w:hAnsi="byekan" w:cs="B Zar"/>
          <w:b/>
          <w:bCs/>
          <w:color w:val="000000" w:themeColor="text1"/>
          <w:sz w:val="24"/>
          <w:szCs w:val="24"/>
          <w:shd w:val="clear" w:color="auto" w:fill="FFFFFF"/>
          <w:rtl/>
          <w:lang w:bidi="fa-IR"/>
        </w:rPr>
      </w:pPr>
      <w:r w:rsidRPr="001303B3">
        <w:rPr>
          <w:rFonts w:ascii="byekan" w:hAnsi="byekan" w:cs="B Zar" w:hint="cs"/>
          <w:b/>
          <w:bCs/>
          <w:color w:val="000000" w:themeColor="text1"/>
          <w:sz w:val="24"/>
          <w:szCs w:val="24"/>
          <w:shd w:val="clear" w:color="auto" w:fill="FFFFFF"/>
          <w:rtl/>
          <w:lang w:bidi="fa-IR"/>
        </w:rPr>
        <w:t xml:space="preserve">عنوان فناوری/ محصول‌/خدمت پیشنهادی: </w:t>
      </w:r>
    </w:p>
    <w:p w14:paraId="2D736424" w14:textId="77777777" w:rsidR="00590F9E" w:rsidRPr="005731F1" w:rsidRDefault="00590F9E" w:rsidP="00590F9E">
      <w:pPr>
        <w:bidi/>
        <w:jc w:val="both"/>
        <w:rPr>
          <w:rFonts w:ascii="byekan" w:hAnsi="byekan" w:cs="B Zar"/>
          <w:color w:val="000000" w:themeColor="text1"/>
          <w:sz w:val="26"/>
          <w:szCs w:val="28"/>
          <w:shd w:val="clear" w:color="auto" w:fill="FFFFFF"/>
          <w:rtl/>
          <w:lang w:bidi="fa-IR"/>
        </w:rPr>
      </w:pPr>
    </w:p>
    <w:p w14:paraId="3ED59145" w14:textId="77777777" w:rsidR="00590F9E" w:rsidRDefault="00590F9E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b/>
          <w:bCs/>
          <w:sz w:val="24"/>
          <w:szCs w:val="24"/>
        </w:rPr>
      </w:pPr>
      <w:r w:rsidRPr="001303B3">
        <w:rPr>
          <w:rFonts w:cs="B Zar" w:hint="cs"/>
          <w:b/>
          <w:bCs/>
          <w:sz w:val="24"/>
          <w:szCs w:val="24"/>
          <w:rtl/>
        </w:rPr>
        <w:t>پیشنهاد شما برای رفع کدامیک از نیازهای مطروحه در رویداد است؟</w:t>
      </w:r>
    </w:p>
    <w:p w14:paraId="2232D5E4" w14:textId="77777777" w:rsidR="00590F9E" w:rsidRPr="00EE1EB6" w:rsidRDefault="00590F9E" w:rsidP="00590F9E">
      <w:pPr>
        <w:pStyle w:val="ListParagraph"/>
        <w:rPr>
          <w:rFonts w:cs="B Zar"/>
          <w:b/>
          <w:bCs/>
          <w:sz w:val="24"/>
          <w:szCs w:val="24"/>
          <w:rtl/>
        </w:rPr>
      </w:pPr>
    </w:p>
    <w:p w14:paraId="13444CCB" w14:textId="77777777" w:rsidR="00590F9E" w:rsidRDefault="00590F9E" w:rsidP="00590F9E">
      <w:pPr>
        <w:pStyle w:val="ListParagraph"/>
        <w:bidi/>
        <w:ind w:left="810"/>
        <w:jc w:val="both"/>
        <w:rPr>
          <w:rFonts w:cs="B Zar"/>
          <w:b/>
          <w:bCs/>
          <w:sz w:val="24"/>
          <w:szCs w:val="24"/>
        </w:rPr>
      </w:pPr>
    </w:p>
    <w:p w14:paraId="3E42CDBB" w14:textId="77777777" w:rsidR="00590F9E" w:rsidRPr="00175264" w:rsidRDefault="00590F9E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b/>
          <w:bCs/>
          <w:color w:val="000000" w:themeColor="text1"/>
          <w:sz w:val="32"/>
          <w:szCs w:val="32"/>
          <w:rtl/>
        </w:rPr>
      </w:pPr>
      <w:r w:rsidRPr="001303B3">
        <w:rPr>
          <w:rFonts w:cs="B Zar" w:hint="cs"/>
          <w:b/>
          <w:bCs/>
          <w:sz w:val="24"/>
          <w:szCs w:val="24"/>
          <w:rtl/>
        </w:rPr>
        <w:t>معرفی</w:t>
      </w:r>
      <w:r>
        <w:rPr>
          <w:rFonts w:cs="B Zar" w:hint="cs"/>
          <w:b/>
          <w:bCs/>
          <w:sz w:val="24"/>
          <w:szCs w:val="24"/>
          <w:rtl/>
        </w:rPr>
        <w:t>:</w:t>
      </w:r>
      <w:r w:rsidRPr="00F56F77">
        <w:rPr>
          <w:rFonts w:cs="B Zar" w:hint="cs"/>
          <w:b/>
          <w:bCs/>
          <w:sz w:val="32"/>
          <w:szCs w:val="32"/>
          <w:rtl/>
        </w:rPr>
        <w:t xml:space="preserve"> </w:t>
      </w:r>
      <w:r w:rsidRPr="00F56F77">
        <w:rPr>
          <w:rFonts w:ascii="byekan" w:hAnsi="byekan" w:cs="B Zar" w:hint="cs"/>
          <w:color w:val="000000" w:themeColor="text1"/>
          <w:shd w:val="clear" w:color="auto" w:fill="FFFFFF"/>
          <w:rtl/>
          <w:lang w:bidi="fa-IR"/>
        </w:rPr>
        <w:t>(حداکثر250کلمه)</w:t>
      </w:r>
    </w:p>
    <w:p w14:paraId="23DB4B70" w14:textId="77777777" w:rsidR="00590F9E" w:rsidRDefault="00590F9E" w:rsidP="00590F9E">
      <w:pPr>
        <w:bidi/>
        <w:jc w:val="both"/>
        <w:rPr>
          <w:rFonts w:cs="B Zar"/>
          <w:b/>
          <w:bCs/>
          <w:sz w:val="24"/>
          <w:szCs w:val="24"/>
          <w:rtl/>
        </w:rPr>
      </w:pPr>
    </w:p>
    <w:p w14:paraId="5A5BCDCC" w14:textId="77777777" w:rsidR="00590F9E" w:rsidRDefault="00590F9E" w:rsidP="00590F9E">
      <w:pPr>
        <w:bidi/>
        <w:jc w:val="both"/>
        <w:rPr>
          <w:rFonts w:cs="B Zar"/>
          <w:b/>
          <w:bCs/>
          <w:sz w:val="24"/>
          <w:szCs w:val="24"/>
          <w:rtl/>
        </w:rPr>
      </w:pPr>
    </w:p>
    <w:p w14:paraId="422FCE73" w14:textId="77777777" w:rsidR="00B90173" w:rsidRPr="001303B3" w:rsidRDefault="00B90173" w:rsidP="00B90173">
      <w:pPr>
        <w:bidi/>
        <w:jc w:val="both"/>
        <w:rPr>
          <w:rFonts w:cs="B Zar"/>
          <w:b/>
          <w:bCs/>
          <w:sz w:val="24"/>
          <w:szCs w:val="24"/>
        </w:rPr>
      </w:pPr>
    </w:p>
    <w:p w14:paraId="636D5355" w14:textId="787ED1E7" w:rsidR="00590F9E" w:rsidRPr="001303B3" w:rsidRDefault="006C7EAB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مزیت راهکار شما نسبت به روش های فعلی مورد استفاده چیست؟</w:t>
      </w:r>
    </w:p>
    <w:p w14:paraId="646607EC" w14:textId="708C7C7F" w:rsidR="00590F9E" w:rsidRDefault="00590F9E" w:rsidP="00590F9E">
      <w:pPr>
        <w:bidi/>
        <w:jc w:val="both"/>
        <w:rPr>
          <w:rFonts w:ascii="iransans" w:hAnsi="iransans" w:cs="B Zar"/>
          <w:b/>
          <w:bCs/>
          <w:color w:val="000000" w:themeColor="text1"/>
          <w:sz w:val="28"/>
          <w:szCs w:val="28"/>
          <w:shd w:val="clear" w:color="auto" w:fill="FFFFFF"/>
          <w:rtl/>
        </w:rPr>
      </w:pPr>
    </w:p>
    <w:p w14:paraId="589102E1" w14:textId="77777777" w:rsidR="00F12CCB" w:rsidRPr="00EE1EB6" w:rsidRDefault="00F12CCB" w:rsidP="00F12CCB">
      <w:pPr>
        <w:bidi/>
        <w:jc w:val="both"/>
        <w:rPr>
          <w:rFonts w:ascii="iransans" w:hAnsi="iransans" w:cs="B Zar"/>
          <w:b/>
          <w:bCs/>
          <w:color w:val="000000" w:themeColor="text1"/>
          <w:sz w:val="28"/>
          <w:szCs w:val="28"/>
          <w:shd w:val="clear" w:color="auto" w:fill="FFFFFF"/>
          <w:rtl/>
        </w:rPr>
      </w:pPr>
    </w:p>
    <w:p w14:paraId="394ACEB6" w14:textId="3B13F280" w:rsidR="00590F9E" w:rsidRDefault="006C7EAB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b/>
          <w:bCs/>
          <w:sz w:val="24"/>
          <w:szCs w:val="24"/>
        </w:rPr>
      </w:pPr>
      <w:r>
        <w:rPr>
          <w:rFonts w:cs="B Zar" w:hint="cs"/>
          <w:b/>
          <w:bCs/>
          <w:sz w:val="24"/>
          <w:szCs w:val="24"/>
          <w:rtl/>
        </w:rPr>
        <w:t>چه موانعی برای پیاده</w:t>
      </w:r>
      <w:r>
        <w:rPr>
          <w:rFonts w:cs="B Zar"/>
          <w:b/>
          <w:bCs/>
          <w:sz w:val="24"/>
          <w:szCs w:val="24"/>
          <w:rtl/>
        </w:rPr>
        <w:softHyphen/>
      </w:r>
      <w:r>
        <w:rPr>
          <w:rFonts w:cs="B Zar" w:hint="cs"/>
          <w:b/>
          <w:bCs/>
          <w:sz w:val="24"/>
          <w:szCs w:val="24"/>
          <w:rtl/>
        </w:rPr>
        <w:t>سازی راهکار خود متصور هستید؟</w:t>
      </w:r>
    </w:p>
    <w:p w14:paraId="05E8FE21" w14:textId="77777777" w:rsidR="00590F9E" w:rsidRPr="007A219D" w:rsidRDefault="00590F9E" w:rsidP="00590F9E">
      <w:pPr>
        <w:pStyle w:val="ListParagraph"/>
        <w:bidi/>
        <w:ind w:left="501"/>
        <w:jc w:val="both"/>
        <w:rPr>
          <w:rFonts w:ascii="iransans" w:hAnsi="iransans" w:cs="B Zar"/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104E977D" w14:textId="77777777" w:rsidR="00590F9E" w:rsidRDefault="00590F9E" w:rsidP="00590F9E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14:paraId="321661F0" w14:textId="18789E4E" w:rsidR="00590F9E" w:rsidRPr="00EB7A51" w:rsidRDefault="006C7EAB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color w:val="000000" w:themeColor="text1"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lastRenderedPageBreak/>
        <w:t>تخمینی از هزینه</w:t>
      </w:r>
      <w:r>
        <w:rPr>
          <w:rFonts w:cs="B Zar"/>
          <w:b/>
          <w:bCs/>
          <w:sz w:val="24"/>
          <w:szCs w:val="24"/>
          <w:rtl/>
        </w:rPr>
        <w:softHyphen/>
      </w:r>
      <w:r>
        <w:rPr>
          <w:rFonts w:cs="B Zar" w:hint="cs"/>
          <w:b/>
          <w:bCs/>
          <w:sz w:val="24"/>
          <w:szCs w:val="24"/>
          <w:rtl/>
        </w:rPr>
        <w:t>های پیاده سازی و اجرای راهکار خود ارائه نمایید.</w:t>
      </w:r>
    </w:p>
    <w:p w14:paraId="1FB811A0" w14:textId="77777777" w:rsidR="00590F9E" w:rsidRPr="005731F1" w:rsidRDefault="00590F9E" w:rsidP="00590F9E">
      <w:pPr>
        <w:pStyle w:val="ListParagraph"/>
        <w:bidi/>
        <w:ind w:left="450"/>
        <w:jc w:val="both"/>
        <w:rPr>
          <w:rFonts w:cs="B Zar"/>
          <w:color w:val="000000" w:themeColor="text1"/>
          <w:sz w:val="24"/>
          <w:szCs w:val="24"/>
          <w:lang w:bidi="fa-IR"/>
        </w:rPr>
      </w:pPr>
    </w:p>
    <w:p w14:paraId="7388EE01" w14:textId="77777777" w:rsidR="00590F9E" w:rsidRPr="001303B3" w:rsidRDefault="00590F9E" w:rsidP="00590F9E">
      <w:pPr>
        <w:pStyle w:val="ListParagraph"/>
        <w:bidi/>
        <w:ind w:left="810"/>
        <w:jc w:val="both"/>
        <w:rPr>
          <w:rFonts w:cs="B Zar"/>
          <w:b/>
          <w:bCs/>
          <w:sz w:val="24"/>
          <w:szCs w:val="24"/>
        </w:rPr>
      </w:pPr>
    </w:p>
    <w:p w14:paraId="671F961F" w14:textId="77777777" w:rsidR="00590F9E" w:rsidRDefault="00590F9E" w:rsidP="00590F9E">
      <w:pPr>
        <w:pStyle w:val="ListParagraph"/>
        <w:rPr>
          <w:rFonts w:cs="B Zar"/>
          <w:b/>
          <w:bCs/>
          <w:sz w:val="28"/>
          <w:szCs w:val="28"/>
          <w:rtl/>
          <w:lang w:bidi="fa-IR"/>
        </w:rPr>
      </w:pPr>
    </w:p>
    <w:p w14:paraId="41CF038B" w14:textId="77777777" w:rsidR="00590F9E" w:rsidRDefault="00590F9E" w:rsidP="00590F9E">
      <w:pPr>
        <w:pStyle w:val="ListParagraph"/>
        <w:rPr>
          <w:rFonts w:cs="B Zar"/>
          <w:b/>
          <w:bCs/>
          <w:sz w:val="28"/>
          <w:szCs w:val="28"/>
          <w:rtl/>
          <w:lang w:bidi="fa-IR"/>
        </w:rPr>
      </w:pPr>
    </w:p>
    <w:p w14:paraId="3DC7D4FF" w14:textId="77777777" w:rsidR="00590F9E" w:rsidRPr="001303B3" w:rsidRDefault="00590F9E" w:rsidP="00590F9E">
      <w:pPr>
        <w:pStyle w:val="ListParagraph"/>
        <w:rPr>
          <w:rFonts w:cs="B Zar"/>
          <w:b/>
          <w:bCs/>
          <w:sz w:val="24"/>
          <w:szCs w:val="24"/>
        </w:rPr>
      </w:pPr>
    </w:p>
    <w:p w14:paraId="36430AE3" w14:textId="77777777" w:rsidR="00590F9E" w:rsidRPr="001303B3" w:rsidRDefault="00590F9E" w:rsidP="00590F9E">
      <w:pPr>
        <w:pStyle w:val="ListParagraph"/>
        <w:rPr>
          <w:rFonts w:cs="B Zar"/>
          <w:b/>
          <w:bCs/>
          <w:sz w:val="24"/>
          <w:szCs w:val="24"/>
        </w:rPr>
      </w:pPr>
    </w:p>
    <w:p w14:paraId="45056E8C" w14:textId="0277C8D3" w:rsidR="00590F9E" w:rsidRPr="00674161" w:rsidRDefault="00590F9E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b/>
          <w:bCs/>
          <w:sz w:val="24"/>
          <w:szCs w:val="24"/>
        </w:rPr>
      </w:pPr>
      <w:r w:rsidRPr="00674161">
        <w:rPr>
          <w:rFonts w:cs="B Zar" w:hint="cs"/>
          <w:b/>
          <w:bCs/>
          <w:sz w:val="24"/>
          <w:szCs w:val="24"/>
          <w:rtl/>
        </w:rPr>
        <w:t>آیا سابقه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Pr="00674161">
        <w:rPr>
          <w:rFonts w:cs="B Zar" w:hint="cs"/>
          <w:b/>
          <w:bCs/>
          <w:sz w:val="24"/>
          <w:szCs w:val="24"/>
          <w:rtl/>
        </w:rPr>
        <w:t xml:space="preserve">ی فعالیت و اجرای پروژه در </w:t>
      </w:r>
      <w:r w:rsidR="00D26C35">
        <w:rPr>
          <w:rFonts w:cs="B Zar" w:hint="cs"/>
          <w:b/>
          <w:bCs/>
          <w:sz w:val="24"/>
          <w:szCs w:val="24"/>
          <w:rtl/>
        </w:rPr>
        <w:t>شرکت ملی گاز یا استان</w:t>
      </w:r>
      <w:r w:rsidR="00D26C35">
        <w:rPr>
          <w:rFonts w:cs="B Zar"/>
          <w:b/>
          <w:bCs/>
          <w:sz w:val="24"/>
          <w:szCs w:val="24"/>
          <w:rtl/>
        </w:rPr>
        <w:softHyphen/>
      </w:r>
      <w:r w:rsidR="00D26C35">
        <w:rPr>
          <w:rFonts w:cs="B Zar" w:hint="cs"/>
          <w:b/>
          <w:bCs/>
          <w:sz w:val="24"/>
          <w:szCs w:val="24"/>
          <w:rtl/>
        </w:rPr>
        <w:t>ها</w:t>
      </w:r>
      <w:r w:rsidRPr="00674161">
        <w:rPr>
          <w:rFonts w:cs="B Zar" w:hint="cs"/>
          <w:b/>
          <w:bCs/>
          <w:sz w:val="24"/>
          <w:szCs w:val="24"/>
          <w:rtl/>
        </w:rPr>
        <w:t xml:space="preserve"> وجود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Pr="00674161">
        <w:rPr>
          <w:rFonts w:cs="B Zar" w:hint="cs"/>
          <w:b/>
          <w:bCs/>
          <w:sz w:val="24"/>
          <w:szCs w:val="24"/>
          <w:rtl/>
        </w:rPr>
        <w:t xml:space="preserve">دارد؟ (در صورت مثبت بودن ، عنوان </w:t>
      </w:r>
      <w:r w:rsidR="00D26C35">
        <w:rPr>
          <w:rFonts w:cs="B Zar" w:hint="cs"/>
          <w:b/>
          <w:bCs/>
          <w:sz w:val="24"/>
          <w:szCs w:val="24"/>
          <w:rtl/>
        </w:rPr>
        <w:t>کارفرما</w:t>
      </w:r>
      <w:r w:rsidRPr="00674161">
        <w:rPr>
          <w:rFonts w:cs="B Zar" w:hint="cs"/>
          <w:b/>
          <w:bCs/>
          <w:sz w:val="24"/>
          <w:szCs w:val="24"/>
          <w:rtl/>
        </w:rPr>
        <w:t xml:space="preserve"> را ذکر فرمایید)</w:t>
      </w:r>
    </w:p>
    <w:p w14:paraId="7C6EC0A8" w14:textId="77777777" w:rsidR="00590F9E" w:rsidRPr="001303B3" w:rsidRDefault="00590F9E" w:rsidP="00590F9E">
      <w:pPr>
        <w:bidi/>
        <w:jc w:val="both"/>
        <w:rPr>
          <w:rFonts w:cs="B Zar"/>
          <w:b/>
          <w:bCs/>
          <w:sz w:val="24"/>
          <w:szCs w:val="24"/>
        </w:rPr>
      </w:pPr>
    </w:p>
    <w:p w14:paraId="3FE1D807" w14:textId="3CAB335D" w:rsidR="00590F9E" w:rsidRDefault="00590F9E" w:rsidP="00590F9E">
      <w:pPr>
        <w:pStyle w:val="ListParagraph"/>
        <w:bidi/>
        <w:jc w:val="both"/>
        <w:rPr>
          <w:rFonts w:cs="B Zar"/>
          <w:sz w:val="28"/>
          <w:szCs w:val="28"/>
          <w:rtl/>
          <w:lang w:bidi="fa-IR"/>
        </w:rPr>
      </w:pPr>
    </w:p>
    <w:p w14:paraId="0EDE568C" w14:textId="77777777" w:rsidR="006C7EAB" w:rsidRPr="005731F1" w:rsidRDefault="006C7EAB" w:rsidP="006C7EAB">
      <w:pPr>
        <w:pStyle w:val="ListParagraph"/>
        <w:bidi/>
        <w:jc w:val="both"/>
        <w:rPr>
          <w:rFonts w:cs="B Zar"/>
          <w:sz w:val="28"/>
          <w:szCs w:val="28"/>
          <w:rtl/>
          <w:lang w:bidi="fa-IR"/>
        </w:rPr>
      </w:pPr>
    </w:p>
    <w:p w14:paraId="56296D11" w14:textId="3C5FEFDD" w:rsidR="00590F9E" w:rsidRPr="00674161" w:rsidRDefault="00590F9E" w:rsidP="00590F9E">
      <w:pPr>
        <w:pStyle w:val="ListParagraph"/>
        <w:numPr>
          <w:ilvl w:val="0"/>
          <w:numId w:val="10"/>
        </w:numPr>
        <w:bidi/>
        <w:jc w:val="both"/>
        <w:rPr>
          <w:rFonts w:cs="B Zar"/>
          <w:b/>
          <w:bCs/>
          <w:sz w:val="24"/>
          <w:szCs w:val="24"/>
        </w:rPr>
      </w:pPr>
      <w:r w:rsidRPr="00674161">
        <w:rPr>
          <w:rFonts w:cs="B Zar" w:hint="cs"/>
          <w:b/>
          <w:bCs/>
          <w:sz w:val="24"/>
          <w:szCs w:val="24"/>
          <w:rtl/>
        </w:rPr>
        <w:t>درخواست مشخص</w:t>
      </w:r>
      <w:r w:rsidR="00D26C35">
        <w:rPr>
          <w:rFonts w:cs="B Zar" w:hint="cs"/>
          <w:b/>
          <w:bCs/>
          <w:sz w:val="24"/>
          <w:szCs w:val="24"/>
          <w:rtl/>
        </w:rPr>
        <w:t xml:space="preserve"> شما</w:t>
      </w:r>
      <w:r w:rsidRPr="00674161">
        <w:rPr>
          <w:rFonts w:cs="B Zar" w:hint="cs"/>
          <w:b/>
          <w:bCs/>
          <w:sz w:val="24"/>
          <w:szCs w:val="24"/>
          <w:rtl/>
        </w:rPr>
        <w:t xml:space="preserve"> از </w:t>
      </w:r>
      <w:r w:rsidR="00D26C35">
        <w:rPr>
          <w:rFonts w:cs="B Zar" w:hint="cs"/>
          <w:b/>
          <w:bCs/>
          <w:sz w:val="24"/>
          <w:szCs w:val="24"/>
          <w:rtl/>
        </w:rPr>
        <w:t>شرکت ملی گاز ایران</w:t>
      </w:r>
      <w:r w:rsidRPr="00674161">
        <w:rPr>
          <w:rFonts w:cs="B Zar" w:hint="cs"/>
          <w:b/>
          <w:bCs/>
          <w:sz w:val="24"/>
          <w:szCs w:val="24"/>
          <w:rtl/>
        </w:rPr>
        <w:t xml:space="preserve"> چیست ؟ </w:t>
      </w:r>
    </w:p>
    <w:p w14:paraId="4A051464" w14:textId="21614101" w:rsidR="00590F9E" w:rsidRDefault="00590F9E" w:rsidP="00590F9E">
      <w:pPr>
        <w:pStyle w:val="ListParagraph"/>
        <w:bidi/>
        <w:spacing w:after="0" w:line="240" w:lineRule="auto"/>
        <w:ind w:left="810"/>
        <w:jc w:val="both"/>
        <w:rPr>
          <w:rFonts w:ascii="Tahoma" w:eastAsia="Times New Roman" w:hAnsi="Tahoma" w:cs="Tahoma"/>
          <w:color w:val="000000" w:themeColor="text1"/>
          <w:sz w:val="28"/>
          <w:szCs w:val="28"/>
          <w:rtl/>
        </w:rPr>
      </w:pPr>
    </w:p>
    <w:p w14:paraId="36564AC5" w14:textId="77777777" w:rsidR="006C7EAB" w:rsidRDefault="006C7EAB" w:rsidP="00590F9E">
      <w:pPr>
        <w:bidi/>
        <w:jc w:val="both"/>
        <w:rPr>
          <w:rFonts w:cs="B Zar"/>
          <w:b/>
          <w:bCs/>
          <w:color w:val="0070C0"/>
          <w:sz w:val="28"/>
          <w:szCs w:val="28"/>
          <w:rtl/>
          <w:lang w:bidi="fa-IR"/>
        </w:rPr>
      </w:pPr>
    </w:p>
    <w:p w14:paraId="586FFF47" w14:textId="77777777" w:rsidR="006C7EAB" w:rsidRDefault="006C7EAB" w:rsidP="006C7EAB">
      <w:pPr>
        <w:bidi/>
        <w:jc w:val="both"/>
        <w:rPr>
          <w:rFonts w:cs="B Zar"/>
          <w:b/>
          <w:bCs/>
          <w:color w:val="0070C0"/>
          <w:sz w:val="28"/>
          <w:szCs w:val="28"/>
          <w:rtl/>
          <w:lang w:bidi="fa-IR"/>
        </w:rPr>
      </w:pPr>
    </w:p>
    <w:p w14:paraId="53674ABE" w14:textId="77777777" w:rsidR="006C7EAB" w:rsidRDefault="006C7EAB" w:rsidP="006C7EAB">
      <w:pPr>
        <w:bidi/>
        <w:jc w:val="both"/>
        <w:rPr>
          <w:rFonts w:cs="B Zar"/>
          <w:b/>
          <w:bCs/>
          <w:color w:val="0070C0"/>
          <w:sz w:val="28"/>
          <w:szCs w:val="28"/>
          <w:rtl/>
          <w:lang w:bidi="fa-IR"/>
        </w:rPr>
      </w:pPr>
    </w:p>
    <w:p w14:paraId="79DF8764" w14:textId="5BA13B28" w:rsidR="00590F9E" w:rsidRPr="00F12CCB" w:rsidRDefault="00590F9E" w:rsidP="006C7EAB">
      <w:pPr>
        <w:bidi/>
        <w:jc w:val="both"/>
        <w:rPr>
          <w:rFonts w:cs="B Zar"/>
          <w:b/>
          <w:bCs/>
          <w:color w:val="0070C0"/>
          <w:sz w:val="28"/>
          <w:szCs w:val="28"/>
          <w:rtl/>
          <w:lang w:bidi="fa-IR"/>
        </w:rPr>
      </w:pPr>
      <w:r w:rsidRPr="00F12CCB">
        <w:rPr>
          <w:rFonts w:cs="B Zar" w:hint="cs"/>
          <w:b/>
          <w:bCs/>
          <w:color w:val="0070C0"/>
          <w:sz w:val="28"/>
          <w:szCs w:val="28"/>
          <w:rtl/>
          <w:lang w:bidi="fa-IR"/>
        </w:rPr>
        <w:t xml:space="preserve">ملاحظات </w:t>
      </w:r>
    </w:p>
    <w:p w14:paraId="0F59FE18" w14:textId="162A1118" w:rsidR="00590F9E" w:rsidRPr="00C63C03" w:rsidRDefault="00590F9E" w:rsidP="00590F9E">
      <w:pPr>
        <w:pStyle w:val="ListParagraph"/>
        <w:bidi/>
        <w:ind w:left="900"/>
        <w:jc w:val="both"/>
        <w:rPr>
          <w:rFonts w:cs="B Zar"/>
          <w:b/>
          <w:bCs/>
          <w:color w:val="000000" w:themeColor="text1"/>
          <w:sz w:val="24"/>
          <w:szCs w:val="24"/>
          <w:rtl/>
          <w:lang w:bidi="fa-IR"/>
        </w:rPr>
      </w:pPr>
      <w:r w:rsidRPr="00C63C03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>پس از تکمیل</w:t>
      </w:r>
      <w:r w:rsidR="00F12CCB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 فرم پروپوزال،</w:t>
      </w:r>
      <w:r w:rsidRPr="00C63C03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F12CCB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>در صورت وجود</w:t>
      </w:r>
      <w:r w:rsidR="006C7EAB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 سایر مستندات تحلیلی یا مدارک</w:t>
      </w:r>
      <w:r w:rsidR="00F12CCB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C63C03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را به فرم تکمیلی پیوست و برای پست الکترونیک </w:t>
      </w:r>
      <w:hyperlink r:id="rId8" w:history="1">
        <w:r w:rsidR="006C7EAB" w:rsidRPr="00677948">
          <w:rPr>
            <w:rStyle w:val="Hyperlink"/>
            <w:rFonts w:cs="B Zar"/>
            <w:sz w:val="24"/>
            <w:szCs w:val="24"/>
            <w:lang w:bidi="fa-IR"/>
          </w:rPr>
          <w:t>Gas@boomerangtt.com</w:t>
        </w:r>
      </w:hyperlink>
      <w:r w:rsidRPr="00C63C03"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 ارسال فرمایید.</w:t>
      </w:r>
    </w:p>
    <w:p w14:paraId="76763B7A" w14:textId="13661B12" w:rsidR="00B31695" w:rsidRPr="00B90173" w:rsidRDefault="00B31695" w:rsidP="006C7EAB">
      <w:pPr>
        <w:pStyle w:val="ListParagraph"/>
        <w:bidi/>
        <w:spacing w:before="120" w:after="200" w:line="240" w:lineRule="auto"/>
        <w:ind w:left="1440"/>
        <w:jc w:val="both"/>
        <w:rPr>
          <w:sz w:val="28"/>
          <w:szCs w:val="28"/>
          <w:rtl/>
        </w:rPr>
      </w:pPr>
    </w:p>
    <w:sectPr w:rsidR="00B31695" w:rsidRPr="00B90173" w:rsidSect="00D26C35">
      <w:headerReference w:type="default" r:id="rId9"/>
      <w:pgSz w:w="11907" w:h="16840" w:code="9"/>
      <w:pgMar w:top="2268" w:right="1440" w:bottom="144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8DDB8" w14:textId="77777777" w:rsidR="006834DC" w:rsidRDefault="006834DC" w:rsidP="00307DCE">
      <w:pPr>
        <w:spacing w:after="0" w:line="240" w:lineRule="auto"/>
      </w:pPr>
      <w:r>
        <w:separator/>
      </w:r>
    </w:p>
  </w:endnote>
  <w:endnote w:type="continuationSeparator" w:id="0">
    <w:p w14:paraId="31B17673" w14:textId="77777777" w:rsidR="006834DC" w:rsidRDefault="006834DC" w:rsidP="0030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ekan">
    <w:altName w:val="Times New Roman"/>
    <w:panose1 w:val="00000000000000000000"/>
    <w:charset w:val="00"/>
    <w:family w:val="roman"/>
    <w:notTrueType/>
    <w:pitch w:val="default"/>
  </w:font>
  <w:font w:name="iran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CF517" w14:textId="77777777" w:rsidR="006834DC" w:rsidRDefault="006834DC" w:rsidP="00307DCE">
      <w:pPr>
        <w:spacing w:after="0" w:line="240" w:lineRule="auto"/>
      </w:pPr>
      <w:r>
        <w:separator/>
      </w:r>
    </w:p>
  </w:footnote>
  <w:footnote w:type="continuationSeparator" w:id="0">
    <w:p w14:paraId="19EEE75C" w14:textId="77777777" w:rsidR="006834DC" w:rsidRDefault="006834DC" w:rsidP="00307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7A32B" w14:textId="03D7BF2F" w:rsidR="00590F9E" w:rsidRDefault="00790260">
    <w:pPr>
      <w:pStyle w:val="Header"/>
    </w:pPr>
    <w:r w:rsidRPr="00790260">
      <w:drawing>
        <wp:anchor distT="0" distB="0" distL="114300" distR="114300" simplePos="0" relativeHeight="251663360" behindDoc="0" locked="0" layoutInCell="1" allowOverlap="1" wp14:anchorId="3D2260B0" wp14:editId="545C423C">
          <wp:simplePos x="0" y="0"/>
          <wp:positionH relativeFrom="column">
            <wp:posOffset>352425</wp:posOffset>
          </wp:positionH>
          <wp:positionV relativeFrom="paragraph">
            <wp:posOffset>-219075</wp:posOffset>
          </wp:positionV>
          <wp:extent cx="1285875" cy="1285875"/>
          <wp:effectExtent l="0" t="0" r="0" b="0"/>
          <wp:wrapNone/>
          <wp:docPr id="20" name="Picture 20" descr="E:\بومرنگ\1-عملیات و فرآیند\25-پروژه های پیشنهادی\شرکت ملی گاز ایران\لوگو\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بومرنگ\1-عملیات و فرآیند\25-پروژه های پیشنهادی\شرکت ملی گاز ایران\لوگو\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0260">
      <w:drawing>
        <wp:anchor distT="0" distB="0" distL="114300" distR="114300" simplePos="0" relativeHeight="251662336" behindDoc="0" locked="0" layoutInCell="1" allowOverlap="1" wp14:anchorId="69D7DEA8" wp14:editId="101A19CB">
          <wp:simplePos x="0" y="0"/>
          <wp:positionH relativeFrom="column">
            <wp:posOffset>4305300</wp:posOffset>
          </wp:positionH>
          <wp:positionV relativeFrom="paragraph">
            <wp:posOffset>0</wp:posOffset>
          </wp:positionV>
          <wp:extent cx="685800" cy="756285"/>
          <wp:effectExtent l="0" t="0" r="0" b="5715"/>
          <wp:wrapNone/>
          <wp:docPr id="21" name="Picture 21" descr="E:\بومرنگ\1-عملیات و فرآیند\25-پروژه های پیشنهادی\شرکت ملی گاز ایران\لوگو\5730464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بومرنگ\1-عملیات و فرآیند\25-پروژه های پیشنهادی\شرکت ملی گاز ایران\لوگو\57304644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0260">
      <w:drawing>
        <wp:anchor distT="0" distB="0" distL="114300" distR="114300" simplePos="0" relativeHeight="251661312" behindDoc="0" locked="0" layoutInCell="1" allowOverlap="1" wp14:anchorId="4FEEF31B" wp14:editId="1BF48EE1">
          <wp:simplePos x="0" y="0"/>
          <wp:positionH relativeFrom="column">
            <wp:posOffset>3438525</wp:posOffset>
          </wp:positionH>
          <wp:positionV relativeFrom="paragraph">
            <wp:posOffset>-152400</wp:posOffset>
          </wp:positionV>
          <wp:extent cx="789940" cy="1116965"/>
          <wp:effectExtent l="0" t="0" r="0" b="0"/>
          <wp:wrapNone/>
          <wp:docPr id="22" name="Picture 22" descr="E:\بومرنگ\1-عملیات و فرآیند\25-پروژه های پیشنهادی\شرکت ملی گاز ایران\لوگو\logo FAN BAZA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بومرنگ\1-عملیات و فرآیند\25-پروژه های پیشنهادی\شرکت ملی گاز ایران\لوگو\logo FAN BAZAR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940" cy="1116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0260">
      <w:drawing>
        <wp:anchor distT="0" distB="0" distL="114300" distR="114300" simplePos="0" relativeHeight="251660288" behindDoc="0" locked="0" layoutInCell="1" allowOverlap="1" wp14:anchorId="7F7F3206" wp14:editId="738A4E8E">
          <wp:simplePos x="0" y="0"/>
          <wp:positionH relativeFrom="column">
            <wp:posOffset>2266950</wp:posOffset>
          </wp:positionH>
          <wp:positionV relativeFrom="paragraph">
            <wp:posOffset>106680</wp:posOffset>
          </wp:positionV>
          <wp:extent cx="1115695" cy="548640"/>
          <wp:effectExtent l="0" t="0" r="8255" b="381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Fa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5695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0260">
      <w:drawing>
        <wp:anchor distT="0" distB="0" distL="114300" distR="114300" simplePos="0" relativeHeight="251659264" behindDoc="0" locked="0" layoutInCell="1" allowOverlap="1" wp14:anchorId="7CEC8A15" wp14:editId="15797703">
          <wp:simplePos x="0" y="0"/>
          <wp:positionH relativeFrom="column">
            <wp:posOffset>1104265</wp:posOffset>
          </wp:positionH>
          <wp:positionV relativeFrom="paragraph">
            <wp:posOffset>1270</wp:posOffset>
          </wp:positionV>
          <wp:extent cx="1447800" cy="723900"/>
          <wp:effectExtent l="0" t="0" r="0" b="0"/>
          <wp:wrapNone/>
          <wp:docPr id="24" name="Picture 24" descr="E:\بومرنگ\1-عملیات و فرآیند\25-پروژه های پیشنهادی\صندوق نوآوری\ریورز پیچ پسماند\پوسترها و لوگو\لوگو\12017-04-13-07-15-4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بومرنگ\1-عملیات و فرآیند\25-پروژه های پیشنهادی\صندوق نوآوری\ریورز پیچ پسماند\پوسترها و لوگو\لوگو\12017-04-13-07-15-47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F7E4C"/>
    <w:multiLevelType w:val="hybridMultilevel"/>
    <w:tmpl w:val="FC2E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5747"/>
    <w:multiLevelType w:val="hybridMultilevel"/>
    <w:tmpl w:val="FD8C694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76447BB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A6EDC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7AC34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77A0E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A6E1C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F764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5A295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E8873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 w15:restartNumberingAfterBreak="0">
    <w:nsid w:val="16CB0BF0"/>
    <w:multiLevelType w:val="hybridMultilevel"/>
    <w:tmpl w:val="0C80FC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E469C"/>
    <w:multiLevelType w:val="hybridMultilevel"/>
    <w:tmpl w:val="222089BC"/>
    <w:lvl w:ilvl="0" w:tplc="1AE424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6447BB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A6EDC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7AC34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77A0E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A6E1C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F764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5A295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E8873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1E0E4377"/>
    <w:multiLevelType w:val="hybridMultilevel"/>
    <w:tmpl w:val="0AC0AE64"/>
    <w:lvl w:ilvl="0" w:tplc="A140BF88">
      <w:start w:val="1"/>
      <w:numFmt w:val="decimal"/>
      <w:lvlText w:val="%1."/>
      <w:lvlJc w:val="left"/>
      <w:pPr>
        <w:ind w:left="810" w:hanging="360"/>
      </w:pPr>
      <w:rPr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11B4B0D"/>
    <w:multiLevelType w:val="hybridMultilevel"/>
    <w:tmpl w:val="032AD7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0C3F76"/>
    <w:multiLevelType w:val="hybridMultilevel"/>
    <w:tmpl w:val="F03CE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FCE"/>
    <w:multiLevelType w:val="hybridMultilevel"/>
    <w:tmpl w:val="BE80C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03F11"/>
    <w:multiLevelType w:val="hybridMultilevel"/>
    <w:tmpl w:val="3C76F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6D57A2"/>
    <w:multiLevelType w:val="hybridMultilevel"/>
    <w:tmpl w:val="76287F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AE4D82"/>
    <w:multiLevelType w:val="hybridMultilevel"/>
    <w:tmpl w:val="7854B38A"/>
    <w:lvl w:ilvl="0" w:tplc="1AE424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E27F9"/>
    <w:multiLevelType w:val="hybridMultilevel"/>
    <w:tmpl w:val="8A22B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64ED4"/>
    <w:multiLevelType w:val="hybridMultilevel"/>
    <w:tmpl w:val="A10C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4F61"/>
    <w:multiLevelType w:val="hybridMultilevel"/>
    <w:tmpl w:val="08BC901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0"/>
  </w:num>
  <w:num w:numId="10">
    <w:abstractNumId w:val="4"/>
  </w:num>
  <w:num w:numId="11">
    <w:abstractNumId w:val="9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DA3"/>
    <w:rsid w:val="000471B7"/>
    <w:rsid w:val="000729F9"/>
    <w:rsid w:val="00074DA3"/>
    <w:rsid w:val="0015045A"/>
    <w:rsid w:val="00162481"/>
    <w:rsid w:val="001776DB"/>
    <w:rsid w:val="001A28CC"/>
    <w:rsid w:val="001D513F"/>
    <w:rsid w:val="0024157B"/>
    <w:rsid w:val="00243999"/>
    <w:rsid w:val="00250886"/>
    <w:rsid w:val="00257A2E"/>
    <w:rsid w:val="002723A1"/>
    <w:rsid w:val="002A1F0E"/>
    <w:rsid w:val="002A27B2"/>
    <w:rsid w:val="00307DCE"/>
    <w:rsid w:val="00336F84"/>
    <w:rsid w:val="003452E1"/>
    <w:rsid w:val="00383E12"/>
    <w:rsid w:val="003C5D33"/>
    <w:rsid w:val="00491009"/>
    <w:rsid w:val="004C7C94"/>
    <w:rsid w:val="004D6F89"/>
    <w:rsid w:val="00500FD8"/>
    <w:rsid w:val="005068EB"/>
    <w:rsid w:val="00522412"/>
    <w:rsid w:val="00531986"/>
    <w:rsid w:val="00590F9E"/>
    <w:rsid w:val="005C3DAA"/>
    <w:rsid w:val="005E36D6"/>
    <w:rsid w:val="005E44B8"/>
    <w:rsid w:val="00612202"/>
    <w:rsid w:val="006822AD"/>
    <w:rsid w:val="006834DC"/>
    <w:rsid w:val="00687A52"/>
    <w:rsid w:val="00695EE1"/>
    <w:rsid w:val="006C7EAB"/>
    <w:rsid w:val="006E15A9"/>
    <w:rsid w:val="007506B7"/>
    <w:rsid w:val="00790260"/>
    <w:rsid w:val="0079397A"/>
    <w:rsid w:val="00796A8D"/>
    <w:rsid w:val="007D7A4A"/>
    <w:rsid w:val="007F094B"/>
    <w:rsid w:val="008155A1"/>
    <w:rsid w:val="008B34AA"/>
    <w:rsid w:val="008D0B7C"/>
    <w:rsid w:val="009A5254"/>
    <w:rsid w:val="00A27751"/>
    <w:rsid w:val="00A31132"/>
    <w:rsid w:val="00A3692A"/>
    <w:rsid w:val="00A40A70"/>
    <w:rsid w:val="00AA752A"/>
    <w:rsid w:val="00AD72CF"/>
    <w:rsid w:val="00AE2DFF"/>
    <w:rsid w:val="00AF0016"/>
    <w:rsid w:val="00B0679B"/>
    <w:rsid w:val="00B31695"/>
    <w:rsid w:val="00B34725"/>
    <w:rsid w:val="00B46808"/>
    <w:rsid w:val="00B708EE"/>
    <w:rsid w:val="00B71044"/>
    <w:rsid w:val="00B73461"/>
    <w:rsid w:val="00B90173"/>
    <w:rsid w:val="00BD0C32"/>
    <w:rsid w:val="00BE5AFE"/>
    <w:rsid w:val="00C8334F"/>
    <w:rsid w:val="00C85F00"/>
    <w:rsid w:val="00CA1C91"/>
    <w:rsid w:val="00CA71D5"/>
    <w:rsid w:val="00CC3AA6"/>
    <w:rsid w:val="00D26C35"/>
    <w:rsid w:val="00D46E0B"/>
    <w:rsid w:val="00D509DF"/>
    <w:rsid w:val="00D807D1"/>
    <w:rsid w:val="00D81A46"/>
    <w:rsid w:val="00D940F5"/>
    <w:rsid w:val="00D97518"/>
    <w:rsid w:val="00D9757C"/>
    <w:rsid w:val="00E45E61"/>
    <w:rsid w:val="00E80D25"/>
    <w:rsid w:val="00E914A3"/>
    <w:rsid w:val="00EA5BAB"/>
    <w:rsid w:val="00EB6AE9"/>
    <w:rsid w:val="00EC04E1"/>
    <w:rsid w:val="00EE5133"/>
    <w:rsid w:val="00F12CCB"/>
    <w:rsid w:val="00F45326"/>
    <w:rsid w:val="00F60E85"/>
    <w:rsid w:val="00F85E9E"/>
    <w:rsid w:val="00FC1CB4"/>
    <w:rsid w:val="00FE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EAE41"/>
  <w15:chartTrackingRefBased/>
  <w15:docId w15:val="{6496B422-37F9-4C2C-926B-5EA56536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9F9"/>
    <w:pPr>
      <w:ind w:left="720"/>
      <w:contextualSpacing/>
    </w:pPr>
  </w:style>
  <w:style w:type="table" w:styleId="TableGrid">
    <w:name w:val="Table Grid"/>
    <w:basedOn w:val="TableNormal"/>
    <w:uiPriority w:val="39"/>
    <w:rsid w:val="00A4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7D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DCE"/>
  </w:style>
  <w:style w:type="paragraph" w:styleId="Footer">
    <w:name w:val="footer"/>
    <w:basedOn w:val="Normal"/>
    <w:link w:val="FooterChar"/>
    <w:uiPriority w:val="99"/>
    <w:unhideWhenUsed/>
    <w:rsid w:val="00307D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DCE"/>
  </w:style>
  <w:style w:type="paragraph" w:styleId="BalloonText">
    <w:name w:val="Balloon Text"/>
    <w:basedOn w:val="Normal"/>
    <w:link w:val="BalloonTextChar"/>
    <w:uiPriority w:val="99"/>
    <w:semiHidden/>
    <w:unhideWhenUsed/>
    <w:rsid w:val="00506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8E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90F9E"/>
    <w:rPr>
      <w:color w:val="0000FF"/>
      <w:u w:val="single"/>
    </w:rPr>
  </w:style>
  <w:style w:type="character" w:customStyle="1" w:styleId="Body">
    <w:name w:val="Body"/>
    <w:basedOn w:val="DefaultParagraphFont"/>
    <w:uiPriority w:val="1"/>
    <w:qFormat/>
    <w:rsid w:val="00590F9E"/>
    <w:rPr>
      <w:rFonts w:asciiTheme="minorHAnsi" w:hAnsiTheme="minorHAnsi" w:cs="B Mitra"/>
      <w:sz w:val="24"/>
      <w:szCs w:val="24"/>
    </w:rPr>
  </w:style>
  <w:style w:type="character" w:customStyle="1" w:styleId="BodyBold">
    <w:name w:val="Body Bold"/>
    <w:basedOn w:val="Body"/>
    <w:uiPriority w:val="1"/>
    <w:qFormat/>
    <w:rsid w:val="00590F9E"/>
    <w:rPr>
      <w:rFonts w:asciiTheme="minorHAnsi" w:hAnsiTheme="minorHAnsi" w:cs="B Titr"/>
      <w:sz w:val="24"/>
      <w:szCs w:val="24"/>
    </w:rPr>
  </w:style>
  <w:style w:type="table" w:customStyle="1" w:styleId="TableGrid1">
    <w:name w:val="Table Grid1"/>
    <w:basedOn w:val="TableNormal"/>
    <w:next w:val="TableGrid"/>
    <w:rsid w:val="00590F9E"/>
    <w:pPr>
      <w:spacing w:after="0" w:line="240" w:lineRule="auto"/>
    </w:pPr>
    <w:rPr>
      <w:rFonts w:eastAsia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90F9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710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@boomerangt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s@boomerangt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سیاوش ملکی فر</dc:creator>
  <cp:keywords/>
  <dc:description/>
  <cp:lastModifiedBy>Meysam Sheykhlar</cp:lastModifiedBy>
  <cp:revision>7</cp:revision>
  <cp:lastPrinted>2019-04-27T10:36:00Z</cp:lastPrinted>
  <dcterms:created xsi:type="dcterms:W3CDTF">2019-06-15T14:39:00Z</dcterms:created>
  <dcterms:modified xsi:type="dcterms:W3CDTF">2019-06-15T15:10:00Z</dcterms:modified>
</cp:coreProperties>
</file>